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7B3D" w14:textId="5EFB563D" w:rsidR="002C776B" w:rsidRPr="000D599D" w:rsidRDefault="009E1348" w:rsidP="0010625A">
      <w:pPr>
        <w:pStyle w:val="Nagwek1"/>
        <w:shd w:val="clear" w:color="auto" w:fill="FFFFFF"/>
        <w:spacing w:line="276" w:lineRule="auto"/>
        <w:jc w:val="center"/>
        <w:rPr>
          <w:rFonts w:asciiTheme="minorHAnsi" w:hAnsiTheme="minorHAnsi" w:cstheme="minorHAnsi"/>
          <w:color w:val="auto"/>
          <w:sz w:val="20"/>
          <w:szCs w:val="20"/>
          <w:lang w:val="en-US"/>
        </w:rPr>
      </w:pPr>
      <w:bookmarkStart w:id="0" w:name="_Hlk519599194"/>
      <w:bookmarkStart w:id="1" w:name="_Hlk519599531"/>
      <w:r w:rsidRPr="000D599D">
        <w:rPr>
          <w:rFonts w:asciiTheme="minorHAnsi" w:hAnsiTheme="minorHAnsi" w:cstheme="minorHAnsi"/>
          <w:color w:val="auto"/>
          <w:sz w:val="20"/>
          <w:szCs w:val="20"/>
          <w:lang w:val="en-US"/>
        </w:rPr>
        <w:t>Regulations</w:t>
      </w:r>
    </w:p>
    <w:p w14:paraId="66B8AD48" w14:textId="7A1DCAF7" w:rsidR="00124408" w:rsidRPr="000D599D" w:rsidRDefault="009E1348" w:rsidP="0010625A">
      <w:pPr>
        <w:pStyle w:val="Nagwek1"/>
        <w:shd w:val="clear" w:color="auto" w:fill="FFFFFF"/>
        <w:spacing w:line="276" w:lineRule="auto"/>
        <w:jc w:val="center"/>
        <w:rPr>
          <w:rFonts w:asciiTheme="minorHAnsi" w:hAnsiTheme="minorHAnsi" w:cstheme="minorHAnsi"/>
          <w:color w:val="auto"/>
          <w:sz w:val="20"/>
          <w:szCs w:val="20"/>
          <w:lang w:val="en-US"/>
        </w:rPr>
      </w:pPr>
      <w:r w:rsidRPr="000D599D">
        <w:rPr>
          <w:rFonts w:asciiTheme="minorHAnsi" w:hAnsiTheme="minorHAnsi" w:cstheme="minorHAnsi"/>
          <w:color w:val="auto"/>
          <w:sz w:val="20"/>
          <w:szCs w:val="20"/>
          <w:lang w:val="en-US"/>
        </w:rPr>
        <w:t xml:space="preserve">for Participants of the </w:t>
      </w:r>
      <w:bookmarkEnd w:id="0"/>
      <w:r w:rsidR="008476ED">
        <w:rPr>
          <w:rFonts w:asciiTheme="minorHAnsi" w:hAnsiTheme="minorHAnsi" w:cstheme="minorHAnsi"/>
          <w:color w:val="auto"/>
          <w:sz w:val="20"/>
          <w:szCs w:val="20"/>
          <w:lang w:val="en-US"/>
        </w:rPr>
        <w:t>GREENPACT European ESG Summit</w:t>
      </w:r>
      <w:r w:rsidRPr="000D599D">
        <w:rPr>
          <w:rFonts w:asciiTheme="minorHAnsi" w:hAnsiTheme="minorHAnsi" w:cstheme="minorHAnsi"/>
          <w:color w:val="auto"/>
          <w:sz w:val="20"/>
          <w:szCs w:val="20"/>
          <w:lang w:val="en-US"/>
        </w:rPr>
        <w:t xml:space="preserve"> on </w:t>
      </w:r>
      <w:r w:rsidR="008476ED">
        <w:rPr>
          <w:rFonts w:asciiTheme="minorHAnsi" w:hAnsiTheme="minorHAnsi" w:cstheme="minorHAnsi"/>
          <w:color w:val="auto"/>
          <w:sz w:val="20"/>
          <w:szCs w:val="20"/>
          <w:lang w:val="en-US"/>
        </w:rPr>
        <w:t>29-30</w:t>
      </w:r>
      <w:r w:rsidR="00D2237F">
        <w:rPr>
          <w:rFonts w:asciiTheme="minorHAnsi" w:hAnsiTheme="minorHAnsi" w:cstheme="minorHAnsi"/>
          <w:color w:val="auto"/>
          <w:sz w:val="20"/>
          <w:szCs w:val="20"/>
          <w:lang w:val="en-US"/>
        </w:rPr>
        <w:t xml:space="preserve"> October 2024</w:t>
      </w:r>
      <w:r w:rsidRPr="000D599D">
        <w:rPr>
          <w:rFonts w:asciiTheme="minorHAnsi" w:hAnsiTheme="minorHAnsi" w:cstheme="minorHAnsi"/>
          <w:color w:val="auto"/>
          <w:sz w:val="20"/>
          <w:szCs w:val="20"/>
          <w:lang w:val="en-US"/>
        </w:rPr>
        <w:t>.</w:t>
      </w:r>
    </w:p>
    <w:p w14:paraId="290F8BA9" w14:textId="77777777" w:rsidR="004F175E" w:rsidRPr="000D599D" w:rsidRDefault="004F175E" w:rsidP="0010625A">
      <w:pPr>
        <w:pStyle w:val="NormalnyWeb"/>
        <w:shd w:val="clear" w:color="auto" w:fill="FFFFFF"/>
        <w:spacing w:line="276" w:lineRule="auto"/>
        <w:jc w:val="both"/>
        <w:rPr>
          <w:rFonts w:asciiTheme="minorHAnsi" w:hAnsiTheme="minorHAnsi" w:cstheme="minorHAnsi"/>
          <w:sz w:val="20"/>
          <w:szCs w:val="20"/>
          <w:lang w:val="en-US"/>
        </w:rPr>
      </w:pPr>
    </w:p>
    <w:p w14:paraId="3F3137D5" w14:textId="77777777" w:rsidR="002D4E28" w:rsidRPr="000D599D" w:rsidRDefault="002D4E28" w:rsidP="0010625A">
      <w:pPr>
        <w:pStyle w:val="NormalnyWeb"/>
        <w:shd w:val="clear" w:color="auto" w:fill="FFFFFF"/>
        <w:spacing w:line="276" w:lineRule="auto"/>
        <w:jc w:val="both"/>
        <w:rPr>
          <w:rFonts w:asciiTheme="minorHAnsi" w:hAnsiTheme="minorHAnsi" w:cstheme="minorHAnsi"/>
          <w:sz w:val="20"/>
          <w:szCs w:val="20"/>
          <w:lang w:val="en-US"/>
        </w:rPr>
      </w:pPr>
    </w:p>
    <w:p w14:paraId="599AB0E3" w14:textId="66B30BB1" w:rsidR="009E1348" w:rsidRPr="000D599D" w:rsidRDefault="00D51A2B" w:rsidP="0010625A">
      <w:pPr>
        <w:pStyle w:val="NormalnyWeb"/>
        <w:shd w:val="clear" w:color="auto" w:fill="FFFFFF"/>
        <w:spacing w:line="276" w:lineRule="auto"/>
        <w:ind w:left="284"/>
        <w:jc w:val="center"/>
        <w:rPr>
          <w:rFonts w:asciiTheme="minorHAnsi" w:hAnsiTheme="minorHAnsi" w:cstheme="minorHAnsi"/>
          <w:b/>
          <w:bCs/>
          <w:sz w:val="20"/>
          <w:szCs w:val="20"/>
          <w:lang w:val="en-US"/>
        </w:rPr>
      </w:pPr>
      <w:r w:rsidRPr="000D599D">
        <w:rPr>
          <w:rFonts w:asciiTheme="minorHAnsi" w:hAnsiTheme="minorHAnsi" w:cstheme="minorHAnsi"/>
          <w:b/>
          <w:bCs/>
          <w:sz w:val="20"/>
          <w:szCs w:val="20"/>
          <w:lang w:val="en-US"/>
        </w:rPr>
        <w:t>§ 1. General provisions</w:t>
      </w:r>
    </w:p>
    <w:p w14:paraId="0F239F57" w14:textId="6F3F7C74" w:rsidR="00BB7DF3" w:rsidRPr="000D599D" w:rsidRDefault="008D1C1C" w:rsidP="00194A01">
      <w:pPr>
        <w:pStyle w:val="NormalnyWeb"/>
        <w:numPr>
          <w:ilvl w:val="0"/>
          <w:numId w:val="36"/>
        </w:numPr>
        <w:shd w:val="clear" w:color="auto" w:fill="FFFFFF"/>
        <w:spacing w:line="276" w:lineRule="auto"/>
        <w:ind w:left="426"/>
        <w:jc w:val="both"/>
        <w:rPr>
          <w:rFonts w:asciiTheme="minorHAnsi" w:hAnsiTheme="minorHAnsi" w:cstheme="minorHAnsi"/>
          <w:bCs/>
          <w:sz w:val="20"/>
          <w:szCs w:val="20"/>
          <w:lang w:val="en-US"/>
        </w:rPr>
      </w:pPr>
      <w:r w:rsidRPr="000D599D">
        <w:rPr>
          <w:rFonts w:asciiTheme="minorHAnsi" w:hAnsiTheme="minorHAnsi" w:cstheme="minorHAnsi"/>
          <w:sz w:val="20"/>
          <w:szCs w:val="20"/>
          <w:lang w:val="en-US"/>
        </w:rPr>
        <w:t>The rules and regulations apply to p</w:t>
      </w:r>
      <w:r w:rsidR="008476ED">
        <w:rPr>
          <w:rFonts w:asciiTheme="minorHAnsi" w:hAnsiTheme="minorHAnsi" w:cstheme="minorHAnsi"/>
          <w:sz w:val="20"/>
          <w:szCs w:val="20"/>
          <w:lang w:val="en-US"/>
        </w:rPr>
        <w:t>articipants of the event titled</w:t>
      </w:r>
      <w:r w:rsidRPr="000D599D">
        <w:rPr>
          <w:rFonts w:asciiTheme="minorHAnsi" w:hAnsiTheme="minorHAnsi" w:cstheme="minorHAnsi"/>
          <w:sz w:val="20"/>
          <w:szCs w:val="20"/>
          <w:lang w:val="en-US"/>
        </w:rPr>
        <w:t xml:space="preserve"> </w:t>
      </w:r>
      <w:r w:rsidR="008476ED">
        <w:rPr>
          <w:rFonts w:asciiTheme="minorHAnsi" w:hAnsiTheme="minorHAnsi" w:cstheme="minorHAnsi"/>
          <w:bCs/>
          <w:sz w:val="20"/>
          <w:szCs w:val="20"/>
        </w:rPr>
        <w:t>„</w:t>
      </w:r>
      <w:r w:rsidR="008476ED">
        <w:rPr>
          <w:rFonts w:asciiTheme="minorHAnsi" w:hAnsiTheme="minorHAnsi" w:cstheme="minorHAnsi"/>
          <w:b/>
          <w:sz w:val="20"/>
          <w:szCs w:val="20"/>
        </w:rPr>
        <w:t xml:space="preserve">GREENPACT </w:t>
      </w:r>
      <w:proofErr w:type="spellStart"/>
      <w:r w:rsidR="008476ED">
        <w:rPr>
          <w:rFonts w:asciiTheme="minorHAnsi" w:hAnsiTheme="minorHAnsi" w:cstheme="minorHAnsi"/>
          <w:b/>
          <w:sz w:val="20"/>
          <w:szCs w:val="20"/>
        </w:rPr>
        <w:t>European</w:t>
      </w:r>
      <w:proofErr w:type="spellEnd"/>
      <w:r w:rsidR="008476ED">
        <w:rPr>
          <w:rFonts w:asciiTheme="minorHAnsi" w:hAnsiTheme="minorHAnsi" w:cstheme="minorHAnsi"/>
          <w:b/>
          <w:sz w:val="20"/>
          <w:szCs w:val="20"/>
        </w:rPr>
        <w:t xml:space="preserve"> ESG </w:t>
      </w:r>
      <w:proofErr w:type="spellStart"/>
      <w:r w:rsidR="008476ED">
        <w:rPr>
          <w:rFonts w:asciiTheme="minorHAnsi" w:hAnsiTheme="minorHAnsi" w:cstheme="minorHAnsi"/>
          <w:b/>
          <w:sz w:val="20"/>
          <w:szCs w:val="20"/>
        </w:rPr>
        <w:t>Summit</w:t>
      </w:r>
      <w:proofErr w:type="spellEnd"/>
      <w:r w:rsidR="008476ED">
        <w:rPr>
          <w:rFonts w:asciiTheme="minorHAnsi" w:hAnsiTheme="minorHAnsi" w:cstheme="minorHAnsi"/>
          <w:b/>
          <w:sz w:val="20"/>
          <w:szCs w:val="20"/>
        </w:rPr>
        <w:t>”</w:t>
      </w:r>
      <w:r w:rsidR="008476ED" w:rsidRPr="0010625A">
        <w:rPr>
          <w:rFonts w:asciiTheme="minorHAnsi" w:hAnsiTheme="minorHAnsi" w:cstheme="minorHAnsi"/>
          <w:bCs/>
          <w:sz w:val="20"/>
          <w:szCs w:val="20"/>
        </w:rPr>
        <w:t xml:space="preserve">, </w:t>
      </w:r>
      <w:r w:rsidRPr="000D599D">
        <w:rPr>
          <w:rFonts w:asciiTheme="minorHAnsi" w:hAnsiTheme="minorHAnsi" w:cstheme="minorHAnsi"/>
          <w:sz w:val="20"/>
          <w:szCs w:val="20"/>
          <w:lang w:val="en-US"/>
        </w:rPr>
        <w:t xml:space="preserve">hereinafter referred to as the </w:t>
      </w:r>
      <w:r w:rsidRPr="000D599D">
        <w:rPr>
          <w:rFonts w:asciiTheme="minorHAnsi" w:hAnsiTheme="minorHAnsi" w:cstheme="minorHAnsi"/>
          <w:b/>
          <w:bCs/>
          <w:sz w:val="20"/>
          <w:szCs w:val="20"/>
          <w:lang w:val="en-US"/>
        </w:rPr>
        <w:t>Congress</w:t>
      </w:r>
      <w:r w:rsidRPr="000D599D">
        <w:rPr>
          <w:rFonts w:asciiTheme="minorHAnsi" w:hAnsiTheme="minorHAnsi" w:cstheme="minorHAnsi"/>
          <w:sz w:val="20"/>
          <w:szCs w:val="20"/>
          <w:lang w:val="en-US"/>
        </w:rPr>
        <w:t xml:space="preserve">, organized by the company under the name of </w:t>
      </w:r>
      <w:proofErr w:type="spellStart"/>
      <w:r w:rsidRPr="000D599D">
        <w:rPr>
          <w:rFonts w:asciiTheme="minorHAnsi" w:hAnsiTheme="minorHAnsi" w:cstheme="minorHAnsi"/>
          <w:b/>
          <w:bCs/>
          <w:sz w:val="20"/>
          <w:szCs w:val="20"/>
          <w:lang w:val="en-US"/>
        </w:rPr>
        <w:t>Międzynarodowe</w:t>
      </w:r>
      <w:proofErr w:type="spellEnd"/>
      <w:r w:rsidRPr="000D599D">
        <w:rPr>
          <w:rFonts w:asciiTheme="minorHAnsi" w:hAnsiTheme="minorHAnsi" w:cstheme="minorHAnsi"/>
          <w:sz w:val="20"/>
          <w:szCs w:val="20"/>
          <w:lang w:val="en-US"/>
        </w:rPr>
        <w:t xml:space="preserve"> </w:t>
      </w:r>
      <w:proofErr w:type="spellStart"/>
      <w:r w:rsidRPr="000D599D">
        <w:rPr>
          <w:rFonts w:asciiTheme="minorHAnsi" w:hAnsiTheme="minorHAnsi" w:cstheme="minorHAnsi"/>
          <w:b/>
          <w:bCs/>
          <w:sz w:val="20"/>
          <w:szCs w:val="20"/>
          <w:lang w:val="en-US"/>
        </w:rPr>
        <w:t>Targi</w:t>
      </w:r>
      <w:proofErr w:type="spellEnd"/>
      <w:r w:rsidRPr="000D599D">
        <w:rPr>
          <w:rFonts w:asciiTheme="minorHAnsi" w:hAnsiTheme="minorHAnsi" w:cstheme="minorHAnsi"/>
          <w:b/>
          <w:bCs/>
          <w:sz w:val="20"/>
          <w:szCs w:val="20"/>
          <w:lang w:val="en-US"/>
        </w:rPr>
        <w:t xml:space="preserve"> </w:t>
      </w:r>
      <w:proofErr w:type="spellStart"/>
      <w:r w:rsidRPr="000D599D">
        <w:rPr>
          <w:rFonts w:asciiTheme="minorHAnsi" w:hAnsiTheme="minorHAnsi" w:cstheme="minorHAnsi"/>
          <w:b/>
          <w:bCs/>
          <w:sz w:val="20"/>
          <w:szCs w:val="20"/>
          <w:lang w:val="en-US"/>
        </w:rPr>
        <w:t>Poznańskie</w:t>
      </w:r>
      <w:proofErr w:type="spellEnd"/>
      <w:r w:rsidRPr="000D599D">
        <w:rPr>
          <w:rFonts w:asciiTheme="minorHAnsi" w:hAnsiTheme="minorHAnsi" w:cstheme="minorHAnsi"/>
          <w:sz w:val="20"/>
          <w:szCs w:val="20"/>
          <w:lang w:val="en-US"/>
        </w:rPr>
        <w:t xml:space="preserve"> sp. z </w:t>
      </w:r>
      <w:proofErr w:type="spellStart"/>
      <w:r w:rsidRPr="000D599D">
        <w:rPr>
          <w:rFonts w:asciiTheme="minorHAnsi" w:hAnsiTheme="minorHAnsi" w:cstheme="minorHAnsi"/>
          <w:sz w:val="20"/>
          <w:szCs w:val="20"/>
          <w:lang w:val="en-US"/>
        </w:rPr>
        <w:t>o.o</w:t>
      </w:r>
      <w:proofErr w:type="spellEnd"/>
      <w:r w:rsidRPr="000D599D">
        <w:rPr>
          <w:rFonts w:asciiTheme="minorHAnsi" w:hAnsiTheme="minorHAnsi" w:cstheme="minorHAnsi"/>
          <w:sz w:val="20"/>
          <w:szCs w:val="20"/>
          <w:lang w:val="en-US"/>
        </w:rPr>
        <w:t xml:space="preserve">. with its registered office in </w:t>
      </w:r>
      <w:proofErr w:type="spellStart"/>
      <w:r w:rsidRPr="000D599D">
        <w:rPr>
          <w:rFonts w:asciiTheme="minorHAnsi" w:hAnsiTheme="minorHAnsi" w:cstheme="minorHAnsi"/>
          <w:sz w:val="20"/>
          <w:szCs w:val="20"/>
          <w:lang w:val="en-US"/>
        </w:rPr>
        <w:t>Poznań</w:t>
      </w:r>
      <w:proofErr w:type="spellEnd"/>
      <w:r w:rsidRPr="000D599D">
        <w:rPr>
          <w:rFonts w:asciiTheme="minorHAnsi" w:hAnsiTheme="minorHAnsi" w:cstheme="minorHAnsi"/>
          <w:sz w:val="20"/>
          <w:szCs w:val="20"/>
          <w:lang w:val="en-US"/>
        </w:rPr>
        <w:t xml:space="preserve">, </w:t>
      </w:r>
      <w:proofErr w:type="spellStart"/>
      <w:r w:rsidRPr="000D599D">
        <w:rPr>
          <w:rFonts w:asciiTheme="minorHAnsi" w:hAnsiTheme="minorHAnsi" w:cstheme="minorHAnsi"/>
          <w:sz w:val="20"/>
          <w:szCs w:val="20"/>
          <w:lang w:val="en-US"/>
        </w:rPr>
        <w:t>ul</w:t>
      </w:r>
      <w:proofErr w:type="spellEnd"/>
      <w:r w:rsidRPr="000D599D">
        <w:rPr>
          <w:rFonts w:asciiTheme="minorHAnsi" w:hAnsiTheme="minorHAnsi" w:cstheme="minorHAnsi"/>
          <w:sz w:val="20"/>
          <w:szCs w:val="20"/>
          <w:lang w:val="en-US"/>
        </w:rPr>
        <w:t xml:space="preserve">. </w:t>
      </w:r>
      <w:proofErr w:type="spellStart"/>
      <w:r w:rsidRPr="000D599D">
        <w:rPr>
          <w:rFonts w:asciiTheme="minorHAnsi" w:hAnsiTheme="minorHAnsi" w:cstheme="minorHAnsi"/>
          <w:sz w:val="20"/>
          <w:szCs w:val="20"/>
          <w:lang w:val="en-US"/>
        </w:rPr>
        <w:t>Głogowska</w:t>
      </w:r>
      <w:proofErr w:type="spellEnd"/>
      <w:r w:rsidRPr="000D599D">
        <w:rPr>
          <w:rFonts w:asciiTheme="minorHAnsi" w:hAnsiTheme="minorHAnsi" w:cstheme="minorHAnsi"/>
          <w:sz w:val="20"/>
          <w:szCs w:val="20"/>
          <w:lang w:val="en-US"/>
        </w:rPr>
        <w:t xml:space="preserve"> 14, 60-734 </w:t>
      </w:r>
      <w:proofErr w:type="spellStart"/>
      <w:r w:rsidRPr="000D599D">
        <w:rPr>
          <w:rFonts w:asciiTheme="minorHAnsi" w:hAnsiTheme="minorHAnsi" w:cstheme="minorHAnsi"/>
          <w:sz w:val="20"/>
          <w:szCs w:val="20"/>
          <w:lang w:val="en-US"/>
        </w:rPr>
        <w:t>Poznań</w:t>
      </w:r>
      <w:proofErr w:type="spellEnd"/>
      <w:r w:rsidRPr="000D599D">
        <w:rPr>
          <w:rFonts w:asciiTheme="minorHAnsi" w:hAnsiTheme="minorHAnsi" w:cstheme="minorHAnsi"/>
          <w:sz w:val="20"/>
          <w:szCs w:val="20"/>
          <w:lang w:val="en-US"/>
        </w:rPr>
        <w:t xml:space="preserve">, entered in the register of entrepreneurs of the National Court Register under KRS no. 0000202703, registration files kept by the District Court for </w:t>
      </w:r>
      <w:proofErr w:type="spellStart"/>
      <w:r w:rsidRPr="000D599D">
        <w:rPr>
          <w:rFonts w:asciiTheme="minorHAnsi" w:hAnsiTheme="minorHAnsi" w:cstheme="minorHAnsi"/>
          <w:sz w:val="20"/>
          <w:szCs w:val="20"/>
          <w:lang w:val="en-US"/>
        </w:rPr>
        <w:t>Poznań-Nowe</w:t>
      </w:r>
      <w:proofErr w:type="spellEnd"/>
      <w:r w:rsidRPr="000D599D">
        <w:rPr>
          <w:rFonts w:asciiTheme="minorHAnsi" w:hAnsiTheme="minorHAnsi" w:cstheme="minorHAnsi"/>
          <w:sz w:val="20"/>
          <w:szCs w:val="20"/>
          <w:lang w:val="en-US"/>
        </w:rPr>
        <w:t xml:space="preserve"> </w:t>
      </w:r>
      <w:proofErr w:type="spellStart"/>
      <w:r w:rsidRPr="000D599D">
        <w:rPr>
          <w:rFonts w:asciiTheme="minorHAnsi" w:hAnsiTheme="minorHAnsi" w:cstheme="minorHAnsi"/>
          <w:sz w:val="20"/>
          <w:szCs w:val="20"/>
          <w:lang w:val="en-US"/>
        </w:rPr>
        <w:t>Miasto</w:t>
      </w:r>
      <w:proofErr w:type="spellEnd"/>
      <w:r w:rsidRPr="000D599D">
        <w:rPr>
          <w:rFonts w:asciiTheme="minorHAnsi" w:hAnsiTheme="minorHAnsi" w:cstheme="minorHAnsi"/>
          <w:sz w:val="20"/>
          <w:szCs w:val="20"/>
          <w:lang w:val="en-US"/>
        </w:rPr>
        <w:t xml:space="preserve"> and </w:t>
      </w:r>
      <w:proofErr w:type="spellStart"/>
      <w:r w:rsidRPr="000D599D">
        <w:rPr>
          <w:rFonts w:asciiTheme="minorHAnsi" w:hAnsiTheme="minorHAnsi" w:cstheme="minorHAnsi"/>
          <w:sz w:val="20"/>
          <w:szCs w:val="20"/>
          <w:lang w:val="en-US"/>
        </w:rPr>
        <w:t>Wilda</w:t>
      </w:r>
      <w:proofErr w:type="spellEnd"/>
      <w:r w:rsidRPr="000D599D">
        <w:rPr>
          <w:rFonts w:asciiTheme="minorHAnsi" w:hAnsiTheme="minorHAnsi" w:cstheme="minorHAnsi"/>
          <w:sz w:val="20"/>
          <w:szCs w:val="20"/>
          <w:lang w:val="en-US"/>
        </w:rPr>
        <w:t xml:space="preserve"> in </w:t>
      </w:r>
      <w:proofErr w:type="spellStart"/>
      <w:r w:rsidRPr="000D599D">
        <w:rPr>
          <w:rFonts w:asciiTheme="minorHAnsi" w:hAnsiTheme="minorHAnsi" w:cstheme="minorHAnsi"/>
          <w:sz w:val="20"/>
          <w:szCs w:val="20"/>
          <w:lang w:val="en-US"/>
        </w:rPr>
        <w:t>Poznań</w:t>
      </w:r>
      <w:proofErr w:type="spellEnd"/>
      <w:r w:rsidRPr="000D599D">
        <w:rPr>
          <w:rFonts w:asciiTheme="minorHAnsi" w:hAnsiTheme="minorHAnsi" w:cstheme="minorHAnsi"/>
          <w:sz w:val="20"/>
          <w:szCs w:val="20"/>
          <w:lang w:val="en-US"/>
        </w:rPr>
        <w:t xml:space="preserve">, 8th Economic Department of the National Court Register, with the share capital of PLN </w:t>
      </w:r>
      <w:r w:rsidR="00D2237F">
        <w:rPr>
          <w:rFonts w:asciiTheme="minorHAnsi" w:hAnsiTheme="minorHAnsi" w:cstheme="minorHAnsi"/>
          <w:sz w:val="20"/>
          <w:szCs w:val="20"/>
          <w:lang w:val="en-US"/>
        </w:rPr>
        <w:t>419,256</w:t>
      </w:r>
      <w:r w:rsidRPr="000D599D">
        <w:rPr>
          <w:rFonts w:asciiTheme="minorHAnsi" w:hAnsiTheme="minorHAnsi" w:cstheme="minorHAnsi"/>
          <w:sz w:val="20"/>
          <w:szCs w:val="20"/>
          <w:lang w:val="en-US"/>
        </w:rPr>
        <w:t xml:space="preserve">,000.00 and the register of active VAT taxpayers – NIP 7770000488, hereinafter referred to as </w:t>
      </w:r>
      <w:r w:rsidRPr="000D599D">
        <w:rPr>
          <w:rFonts w:asciiTheme="minorHAnsi" w:hAnsiTheme="minorHAnsi" w:cstheme="minorHAnsi"/>
          <w:b/>
          <w:bCs/>
          <w:sz w:val="20"/>
          <w:szCs w:val="20"/>
          <w:lang w:val="en-US"/>
        </w:rPr>
        <w:t>MTP</w:t>
      </w:r>
      <w:r w:rsidRPr="000D599D">
        <w:rPr>
          <w:rFonts w:asciiTheme="minorHAnsi" w:hAnsiTheme="minorHAnsi" w:cstheme="minorHAnsi"/>
          <w:sz w:val="20"/>
          <w:szCs w:val="20"/>
          <w:lang w:val="en-US"/>
        </w:rPr>
        <w:t xml:space="preserve"> or the </w:t>
      </w:r>
      <w:r w:rsidRPr="000D599D">
        <w:rPr>
          <w:rFonts w:asciiTheme="minorHAnsi" w:hAnsiTheme="minorHAnsi" w:cstheme="minorHAnsi"/>
          <w:b/>
          <w:bCs/>
          <w:sz w:val="20"/>
          <w:szCs w:val="20"/>
          <w:lang w:val="en-US"/>
        </w:rPr>
        <w:t>Organizer</w:t>
      </w:r>
      <w:r w:rsidRPr="000D599D">
        <w:rPr>
          <w:rFonts w:asciiTheme="minorHAnsi" w:hAnsiTheme="minorHAnsi" w:cstheme="minorHAnsi"/>
          <w:sz w:val="20"/>
          <w:szCs w:val="20"/>
          <w:lang w:val="en-US"/>
        </w:rPr>
        <w:t>.</w:t>
      </w:r>
    </w:p>
    <w:p w14:paraId="5C50D73F" w14:textId="15561DF5" w:rsidR="008D1C1C" w:rsidRPr="000D599D" w:rsidRDefault="008D1C1C" w:rsidP="00661074">
      <w:pPr>
        <w:pStyle w:val="NormalnyWeb"/>
        <w:numPr>
          <w:ilvl w:val="0"/>
          <w:numId w:val="36"/>
        </w:numPr>
        <w:shd w:val="clear" w:color="auto" w:fill="FFFFFF"/>
        <w:spacing w:line="276" w:lineRule="auto"/>
        <w:ind w:left="426"/>
        <w:jc w:val="both"/>
        <w:rPr>
          <w:rFonts w:asciiTheme="minorHAnsi" w:hAnsiTheme="minorHAnsi" w:cstheme="minorHAnsi"/>
          <w:bCs/>
          <w:sz w:val="20"/>
          <w:szCs w:val="20"/>
          <w:lang w:val="en-US"/>
        </w:rPr>
      </w:pPr>
      <w:r w:rsidRPr="000D599D">
        <w:rPr>
          <w:rFonts w:asciiTheme="minorHAnsi" w:hAnsiTheme="minorHAnsi" w:cstheme="minorHAnsi"/>
          <w:sz w:val="20"/>
          <w:szCs w:val="20"/>
          <w:lang w:val="en-US"/>
        </w:rPr>
        <w:t xml:space="preserve">The Congress will be held on </w:t>
      </w:r>
      <w:r w:rsidR="00D2237F">
        <w:rPr>
          <w:rFonts w:asciiTheme="minorHAnsi" w:hAnsiTheme="minorHAnsi" w:cstheme="minorHAnsi"/>
          <w:sz w:val="20"/>
          <w:szCs w:val="20"/>
          <w:lang w:val="en-US"/>
        </w:rPr>
        <w:t>09-10</w:t>
      </w:r>
      <w:r w:rsidRPr="000D599D">
        <w:rPr>
          <w:rFonts w:asciiTheme="minorHAnsi" w:hAnsiTheme="minorHAnsi" w:cstheme="minorHAnsi"/>
          <w:sz w:val="20"/>
          <w:szCs w:val="20"/>
          <w:lang w:val="en-US"/>
        </w:rPr>
        <w:t xml:space="preserve"> </w:t>
      </w:r>
      <w:r w:rsidR="00D2237F">
        <w:rPr>
          <w:rFonts w:asciiTheme="minorHAnsi" w:hAnsiTheme="minorHAnsi" w:cstheme="minorHAnsi"/>
          <w:sz w:val="20"/>
          <w:szCs w:val="20"/>
          <w:lang w:val="en-US"/>
        </w:rPr>
        <w:t>October 2024</w:t>
      </w:r>
      <w:r w:rsidRPr="000D599D">
        <w:rPr>
          <w:rFonts w:asciiTheme="minorHAnsi" w:hAnsiTheme="minorHAnsi" w:cstheme="minorHAnsi"/>
          <w:sz w:val="20"/>
          <w:szCs w:val="20"/>
          <w:lang w:val="en-US"/>
        </w:rPr>
        <w:t xml:space="preserve"> at the MTP </w:t>
      </w:r>
      <w:proofErr w:type="spellStart"/>
      <w:r w:rsidRPr="000D599D">
        <w:rPr>
          <w:rFonts w:asciiTheme="minorHAnsi" w:hAnsiTheme="minorHAnsi" w:cstheme="minorHAnsi"/>
          <w:sz w:val="20"/>
          <w:szCs w:val="20"/>
          <w:lang w:val="en-US"/>
        </w:rPr>
        <w:t>Poznań</w:t>
      </w:r>
      <w:proofErr w:type="spellEnd"/>
      <w:r w:rsidRPr="000D599D">
        <w:rPr>
          <w:rFonts w:asciiTheme="minorHAnsi" w:hAnsiTheme="minorHAnsi" w:cstheme="minorHAnsi"/>
          <w:sz w:val="20"/>
          <w:szCs w:val="20"/>
          <w:lang w:val="en-US"/>
        </w:rPr>
        <w:t xml:space="preserve"> Expo. The official Congress website can be found at:</w:t>
      </w:r>
      <w:r w:rsidR="008476ED" w:rsidRPr="008476ED">
        <w:rPr>
          <w:rFonts w:asciiTheme="minorHAnsi" w:hAnsiTheme="minorHAnsi" w:cstheme="minorHAnsi"/>
          <w:b/>
          <w:bCs/>
          <w:sz w:val="20"/>
          <w:szCs w:val="20"/>
        </w:rPr>
        <w:t xml:space="preserve"> </w:t>
      </w:r>
      <w:r w:rsidR="008476ED" w:rsidRPr="00FF263A">
        <w:rPr>
          <w:rFonts w:asciiTheme="minorHAnsi" w:hAnsiTheme="minorHAnsi" w:cstheme="minorHAnsi"/>
          <w:b/>
          <w:bCs/>
          <w:sz w:val="20"/>
          <w:szCs w:val="20"/>
        </w:rPr>
        <w:t>www.</w:t>
      </w:r>
      <w:r w:rsidR="008476ED">
        <w:rPr>
          <w:rFonts w:asciiTheme="minorHAnsi" w:hAnsiTheme="minorHAnsi" w:cstheme="minorHAnsi"/>
          <w:b/>
          <w:bCs/>
          <w:sz w:val="20"/>
          <w:szCs w:val="20"/>
        </w:rPr>
        <w:t>greenpact</w:t>
      </w:r>
      <w:r w:rsidR="008476ED" w:rsidRPr="00FF263A">
        <w:rPr>
          <w:rFonts w:asciiTheme="minorHAnsi" w:hAnsiTheme="minorHAnsi" w:cstheme="minorHAnsi"/>
          <w:b/>
          <w:bCs/>
          <w:sz w:val="20"/>
          <w:szCs w:val="20"/>
        </w:rPr>
        <w:t>.pl</w:t>
      </w:r>
      <w:r w:rsidRPr="000D599D">
        <w:rPr>
          <w:rFonts w:asciiTheme="minorHAnsi" w:hAnsiTheme="minorHAnsi" w:cstheme="minorHAnsi"/>
          <w:b/>
          <w:bCs/>
          <w:sz w:val="20"/>
          <w:szCs w:val="20"/>
          <w:lang w:val="en-US"/>
        </w:rPr>
        <w:t>.</w:t>
      </w:r>
    </w:p>
    <w:p w14:paraId="245E7487" w14:textId="4BDE558B" w:rsidR="008D1C1C" w:rsidRPr="000D599D" w:rsidRDefault="008D1C1C" w:rsidP="00D55DBA">
      <w:pPr>
        <w:pStyle w:val="NormalnyWeb"/>
        <w:numPr>
          <w:ilvl w:val="0"/>
          <w:numId w:val="36"/>
        </w:numPr>
        <w:shd w:val="clear" w:color="auto" w:fill="FFFFFF"/>
        <w:spacing w:line="276" w:lineRule="auto"/>
        <w:ind w:left="426"/>
        <w:jc w:val="both"/>
        <w:rPr>
          <w:rFonts w:asciiTheme="minorHAnsi" w:hAnsiTheme="minorHAnsi" w:cstheme="minorHAnsi"/>
          <w:bCs/>
          <w:sz w:val="20"/>
          <w:szCs w:val="20"/>
          <w:lang w:val="en-US"/>
        </w:rPr>
      </w:pPr>
      <w:r w:rsidRPr="000D599D">
        <w:rPr>
          <w:rFonts w:asciiTheme="minorHAnsi" w:hAnsiTheme="minorHAnsi" w:cstheme="minorHAnsi"/>
          <w:sz w:val="20"/>
          <w:szCs w:val="20"/>
          <w:lang w:val="en-US"/>
        </w:rPr>
        <w:t>The Congress will feature an exhibition, the participation of which is subject to separate contracts.</w:t>
      </w:r>
      <w:r w:rsidR="00D55DBA">
        <w:rPr>
          <w:rFonts w:asciiTheme="minorHAnsi" w:hAnsiTheme="minorHAnsi" w:cstheme="minorHAnsi"/>
          <w:sz w:val="20"/>
          <w:szCs w:val="20"/>
          <w:lang w:val="en-US"/>
        </w:rPr>
        <w:t xml:space="preserve"> </w:t>
      </w:r>
      <w:r w:rsidR="00D55DBA" w:rsidRPr="00D55DBA">
        <w:rPr>
          <w:rFonts w:asciiTheme="minorHAnsi" w:hAnsiTheme="minorHAnsi" w:cstheme="minorHAnsi"/>
          <w:sz w:val="20"/>
          <w:szCs w:val="20"/>
          <w:lang w:val="en-US"/>
        </w:rPr>
        <w:t>For the avoidance of any doubt, the Organizer stipulates that participation in the Congress is not the same as participation in the exhibition referred to in the preceding sentence as an exhibitor. Participation in the Congress entitles you to participate in the exhibition as a visiting participant.</w:t>
      </w:r>
    </w:p>
    <w:p w14:paraId="5A5A824C" w14:textId="021CBD33" w:rsidR="00EB597A" w:rsidRPr="000D599D" w:rsidRDefault="007E5597" w:rsidP="003B14FB">
      <w:pPr>
        <w:pStyle w:val="NormalnyWeb"/>
        <w:numPr>
          <w:ilvl w:val="0"/>
          <w:numId w:val="36"/>
        </w:numPr>
        <w:shd w:val="clear" w:color="auto" w:fill="FFFFFF"/>
        <w:spacing w:line="276" w:lineRule="auto"/>
        <w:ind w:left="426"/>
        <w:jc w:val="both"/>
        <w:rPr>
          <w:rFonts w:asciiTheme="minorHAnsi" w:hAnsiTheme="minorHAnsi" w:cstheme="minorHAnsi"/>
          <w:bCs/>
          <w:sz w:val="20"/>
          <w:szCs w:val="20"/>
          <w:lang w:val="en-US"/>
        </w:rPr>
      </w:pPr>
      <w:r w:rsidRPr="000D599D">
        <w:rPr>
          <w:rFonts w:asciiTheme="minorHAnsi" w:hAnsiTheme="minorHAnsi" w:cstheme="minorHAnsi"/>
          <w:sz w:val="20"/>
          <w:szCs w:val="20"/>
          <w:lang w:val="en-US"/>
        </w:rPr>
        <w:t xml:space="preserve">The Organizer reserves the right to cancel, shorten or postpone the date or change the venue of the Congress, as well as make changes to the Congress program, and undertakes to inform about it at </w:t>
      </w:r>
      <w:r w:rsidR="008476ED" w:rsidRPr="008476ED">
        <w:rPr>
          <w:rFonts w:asciiTheme="minorHAnsi" w:hAnsiTheme="minorHAnsi" w:cstheme="minorHAnsi"/>
          <w:b/>
          <w:bCs/>
          <w:sz w:val="20"/>
          <w:szCs w:val="20"/>
        </w:rPr>
        <w:t>www.greenpact.pl</w:t>
      </w:r>
      <w:r w:rsidR="008476ED" w:rsidRPr="0010625A">
        <w:rPr>
          <w:rFonts w:asciiTheme="minorHAnsi" w:hAnsiTheme="minorHAnsi" w:cstheme="minorHAnsi"/>
          <w:b/>
          <w:bCs/>
          <w:sz w:val="20"/>
          <w:szCs w:val="20"/>
        </w:rPr>
        <w:t>.</w:t>
      </w:r>
      <w:r w:rsidR="008476ED">
        <w:rPr>
          <w:rFonts w:asciiTheme="minorHAnsi" w:hAnsiTheme="minorHAnsi" w:cstheme="minorHAnsi"/>
          <w:b/>
          <w:bCs/>
          <w:sz w:val="20"/>
          <w:szCs w:val="20"/>
        </w:rPr>
        <w:t xml:space="preserve"> </w:t>
      </w:r>
      <w:r w:rsidRPr="000D599D">
        <w:rPr>
          <w:rFonts w:asciiTheme="minorHAnsi" w:hAnsiTheme="minorHAnsi" w:cstheme="minorHAnsi"/>
          <w:sz w:val="20"/>
          <w:szCs w:val="20"/>
          <w:lang w:val="en-US"/>
        </w:rPr>
        <w:t>if the changes occur after the application for participation, the Organizer will also provide information electronically – with due notice – by sending an e-mail to the address indicated in the application. The procedure for cancellation and refund of the paid fee is provided for in § 4 of the Regulations.</w:t>
      </w:r>
    </w:p>
    <w:p w14:paraId="15729485" w14:textId="371C6467" w:rsidR="00B5305F" w:rsidRPr="000D599D" w:rsidRDefault="00B5305F" w:rsidP="0010625A">
      <w:pPr>
        <w:pStyle w:val="NormalnyWeb"/>
        <w:numPr>
          <w:ilvl w:val="0"/>
          <w:numId w:val="36"/>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terms used in the Regulations have the following meanings:</w:t>
      </w:r>
    </w:p>
    <w:p w14:paraId="52FC0976" w14:textId="77777777" w:rsidR="007229F7" w:rsidRPr="000D599D" w:rsidRDefault="007229F7"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bookmarkStart w:id="2" w:name="_Hlk82429891"/>
      <w:r w:rsidRPr="000D599D">
        <w:rPr>
          <w:rFonts w:asciiTheme="minorHAnsi" w:hAnsiTheme="minorHAnsi" w:cstheme="minorHAnsi"/>
          <w:b/>
          <w:bCs/>
          <w:sz w:val="20"/>
          <w:szCs w:val="20"/>
          <w:lang w:val="en-US"/>
        </w:rPr>
        <w:t>Consumer</w:t>
      </w:r>
      <w:r w:rsidRPr="000D599D">
        <w:rPr>
          <w:rFonts w:asciiTheme="minorHAnsi" w:hAnsiTheme="minorHAnsi" w:cstheme="minorHAnsi"/>
          <w:sz w:val="20"/>
          <w:szCs w:val="20"/>
          <w:lang w:val="en-US"/>
        </w:rPr>
        <w:t xml:space="preserve"> – a Participant who has registered for participation in the Congress for a purpose not directly related to his/her business or professional activity;</w:t>
      </w:r>
    </w:p>
    <w:p w14:paraId="4C7D0A57" w14:textId="285CBC67" w:rsidR="007229F7" w:rsidRPr="000D599D" w:rsidRDefault="007229F7"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r w:rsidRPr="000D599D">
        <w:rPr>
          <w:rFonts w:asciiTheme="minorHAnsi" w:hAnsiTheme="minorHAnsi" w:cstheme="minorHAnsi"/>
          <w:b/>
          <w:bCs/>
          <w:sz w:val="20"/>
          <w:szCs w:val="20"/>
          <w:lang w:val="en-US"/>
        </w:rPr>
        <w:t>Materials</w:t>
      </w:r>
      <w:r w:rsidRPr="000D599D">
        <w:rPr>
          <w:rFonts w:asciiTheme="minorHAnsi" w:hAnsiTheme="minorHAnsi" w:cstheme="minorHAnsi"/>
          <w:sz w:val="20"/>
          <w:szCs w:val="20"/>
          <w:lang w:val="en-US"/>
        </w:rPr>
        <w:t xml:space="preserve"> – textual or graphic materials related to the Congress provided to the Participant. All provisions of the Regulations relating to the Materials are to be referred to the Materials both in whole and in any part;</w:t>
      </w:r>
    </w:p>
    <w:p w14:paraId="1C052AF1" w14:textId="49ADAFC7" w:rsidR="00EE30E9" w:rsidRPr="000D599D" w:rsidRDefault="00EE30E9"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proofErr w:type="spellStart"/>
      <w:r w:rsidRPr="000D599D">
        <w:rPr>
          <w:rFonts w:asciiTheme="minorHAnsi" w:hAnsiTheme="minorHAnsi" w:cstheme="minorHAnsi"/>
          <w:b/>
          <w:bCs/>
          <w:sz w:val="20"/>
          <w:szCs w:val="20"/>
          <w:lang w:val="en-US"/>
        </w:rPr>
        <w:t>PayU</w:t>
      </w:r>
      <w:proofErr w:type="spellEnd"/>
      <w:r w:rsidRPr="000D599D">
        <w:rPr>
          <w:rFonts w:asciiTheme="minorHAnsi" w:hAnsiTheme="minorHAnsi" w:cstheme="minorHAnsi"/>
          <w:sz w:val="20"/>
          <w:szCs w:val="20"/>
          <w:lang w:val="en-US"/>
        </w:rPr>
        <w:t xml:space="preserve"> – an electronic payment system with fast pay-by-link payments, offered by </w:t>
      </w:r>
      <w:proofErr w:type="spellStart"/>
      <w:r w:rsidRPr="000D599D">
        <w:rPr>
          <w:rFonts w:asciiTheme="minorHAnsi" w:hAnsiTheme="minorHAnsi" w:cstheme="minorHAnsi"/>
          <w:sz w:val="20"/>
          <w:szCs w:val="20"/>
          <w:lang w:val="en-US"/>
        </w:rPr>
        <w:t>PayU</w:t>
      </w:r>
      <w:proofErr w:type="spellEnd"/>
      <w:r w:rsidRPr="000D599D">
        <w:rPr>
          <w:rFonts w:asciiTheme="minorHAnsi" w:hAnsiTheme="minorHAnsi" w:cstheme="minorHAnsi"/>
          <w:sz w:val="20"/>
          <w:szCs w:val="20"/>
          <w:lang w:val="en-US"/>
        </w:rPr>
        <w:t xml:space="preserve"> S.A., based in </w:t>
      </w:r>
      <w:proofErr w:type="spellStart"/>
      <w:r w:rsidRPr="000D599D">
        <w:rPr>
          <w:rFonts w:asciiTheme="minorHAnsi" w:hAnsiTheme="minorHAnsi" w:cstheme="minorHAnsi"/>
          <w:sz w:val="20"/>
          <w:szCs w:val="20"/>
          <w:lang w:val="en-US"/>
        </w:rPr>
        <w:t>Poznań</w:t>
      </w:r>
      <w:proofErr w:type="spellEnd"/>
      <w:r w:rsidRPr="000D599D">
        <w:rPr>
          <w:rFonts w:asciiTheme="minorHAnsi" w:hAnsiTheme="minorHAnsi" w:cstheme="minorHAnsi"/>
          <w:sz w:val="20"/>
          <w:szCs w:val="20"/>
          <w:lang w:val="en-US"/>
        </w:rPr>
        <w:t xml:space="preserve"> (60-166) at </w:t>
      </w:r>
      <w:proofErr w:type="spellStart"/>
      <w:r w:rsidRPr="000D599D">
        <w:rPr>
          <w:rFonts w:asciiTheme="minorHAnsi" w:hAnsiTheme="minorHAnsi" w:cstheme="minorHAnsi"/>
          <w:sz w:val="20"/>
          <w:szCs w:val="20"/>
          <w:lang w:val="en-US"/>
        </w:rPr>
        <w:t>ul</w:t>
      </w:r>
      <w:proofErr w:type="spellEnd"/>
      <w:r w:rsidRPr="000D599D">
        <w:rPr>
          <w:rFonts w:asciiTheme="minorHAnsi" w:hAnsiTheme="minorHAnsi" w:cstheme="minorHAnsi"/>
          <w:sz w:val="20"/>
          <w:szCs w:val="20"/>
          <w:lang w:val="en-US"/>
        </w:rPr>
        <w:t xml:space="preserve">. </w:t>
      </w:r>
      <w:proofErr w:type="spellStart"/>
      <w:r w:rsidRPr="000D599D">
        <w:rPr>
          <w:rFonts w:asciiTheme="minorHAnsi" w:hAnsiTheme="minorHAnsi" w:cstheme="minorHAnsi"/>
          <w:sz w:val="20"/>
          <w:szCs w:val="20"/>
          <w:lang w:val="en-US"/>
        </w:rPr>
        <w:t>Grunwaldzka</w:t>
      </w:r>
      <w:proofErr w:type="spellEnd"/>
      <w:r w:rsidRPr="000D599D">
        <w:rPr>
          <w:rFonts w:asciiTheme="minorHAnsi" w:hAnsiTheme="minorHAnsi" w:cstheme="minorHAnsi"/>
          <w:sz w:val="20"/>
          <w:szCs w:val="20"/>
          <w:lang w:val="en-US"/>
        </w:rPr>
        <w:t xml:space="preserve"> 186, KRS no: 0000274399;</w:t>
      </w:r>
    </w:p>
    <w:p w14:paraId="2D756FB5" w14:textId="5FC42DF4" w:rsidR="00EE30E9" w:rsidRPr="000D599D" w:rsidRDefault="007229F7"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r w:rsidRPr="000D599D">
        <w:rPr>
          <w:rFonts w:asciiTheme="minorHAnsi" w:hAnsiTheme="minorHAnsi" w:cstheme="minorHAnsi"/>
          <w:b/>
          <w:bCs/>
          <w:sz w:val="20"/>
          <w:szCs w:val="20"/>
          <w:lang w:val="en-US"/>
        </w:rPr>
        <w:t>Sole</w:t>
      </w:r>
      <w:r w:rsidRPr="000D599D">
        <w:rPr>
          <w:rFonts w:asciiTheme="minorHAnsi" w:hAnsiTheme="minorHAnsi" w:cstheme="minorHAnsi"/>
          <w:sz w:val="20"/>
          <w:szCs w:val="20"/>
          <w:lang w:val="en-US"/>
        </w:rPr>
        <w:t xml:space="preserve"> </w:t>
      </w:r>
      <w:r w:rsidRPr="000D599D">
        <w:rPr>
          <w:rFonts w:asciiTheme="minorHAnsi" w:hAnsiTheme="minorHAnsi" w:cstheme="minorHAnsi"/>
          <w:b/>
          <w:bCs/>
          <w:sz w:val="20"/>
          <w:szCs w:val="20"/>
          <w:lang w:val="en-US"/>
        </w:rPr>
        <w:t>Proprietor</w:t>
      </w:r>
      <w:r w:rsidRPr="000D599D">
        <w:rPr>
          <w:rFonts w:asciiTheme="minorHAnsi" w:hAnsiTheme="minorHAnsi" w:cstheme="minorHAnsi"/>
          <w:sz w:val="20"/>
          <w:szCs w:val="20"/>
          <w:lang w:val="en-US"/>
        </w:rPr>
        <w:t xml:space="preserve"> – a Participant who is a natural person that enters into the Agreement directly related to his/her business activity, where the content of this Agreement indicates that it is not of a professional nature for that person, arising in particular from the subject of his/her business activity, made available on the basis of the provisions on the Central Register and Information on Economic Activity (</w:t>
      </w:r>
      <w:proofErr w:type="spellStart"/>
      <w:r w:rsidRPr="000D599D">
        <w:rPr>
          <w:rFonts w:asciiTheme="minorHAnsi" w:hAnsiTheme="minorHAnsi" w:cstheme="minorHAnsi"/>
          <w:sz w:val="20"/>
          <w:szCs w:val="20"/>
          <w:lang w:val="en-US"/>
        </w:rPr>
        <w:t>CEiDG</w:t>
      </w:r>
      <w:proofErr w:type="spellEnd"/>
      <w:r w:rsidRPr="000D599D">
        <w:rPr>
          <w:rFonts w:asciiTheme="minorHAnsi" w:hAnsiTheme="minorHAnsi" w:cstheme="minorHAnsi"/>
          <w:sz w:val="20"/>
          <w:szCs w:val="20"/>
          <w:lang w:val="en-US"/>
        </w:rPr>
        <w:t>);</w:t>
      </w:r>
      <w:bookmarkEnd w:id="2"/>
    </w:p>
    <w:p w14:paraId="5BB97B06" w14:textId="1643A16E" w:rsidR="00EE30E9" w:rsidRPr="000D599D" w:rsidRDefault="00EE30E9"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r w:rsidRPr="000D599D">
        <w:rPr>
          <w:rFonts w:asciiTheme="minorHAnsi" w:hAnsiTheme="minorHAnsi" w:cstheme="minorHAnsi"/>
          <w:b/>
          <w:bCs/>
          <w:sz w:val="20"/>
          <w:szCs w:val="20"/>
          <w:lang w:val="en-US"/>
        </w:rPr>
        <w:t>Participant</w:t>
      </w:r>
      <w:r w:rsidRPr="000D599D">
        <w:rPr>
          <w:rFonts w:asciiTheme="minorHAnsi" w:hAnsiTheme="minorHAnsi" w:cstheme="minorHAnsi"/>
          <w:sz w:val="20"/>
          <w:szCs w:val="20"/>
          <w:lang w:val="en-US"/>
        </w:rPr>
        <w:t xml:space="preserve"> – a natural person who has registered/applied for participation and paid the applicable fee for physical participation in the Congress;</w:t>
      </w:r>
    </w:p>
    <w:p w14:paraId="5D22A09B" w14:textId="58ABBD9A" w:rsidR="007229F7" w:rsidRPr="000D599D" w:rsidRDefault="007229F7"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bookmarkStart w:id="3" w:name="_Hlk82429988"/>
      <w:r w:rsidRPr="000D599D">
        <w:rPr>
          <w:rFonts w:asciiTheme="minorHAnsi" w:hAnsiTheme="minorHAnsi" w:cstheme="minorHAnsi"/>
          <w:b/>
          <w:bCs/>
          <w:sz w:val="20"/>
          <w:szCs w:val="20"/>
          <w:lang w:val="en-US"/>
        </w:rPr>
        <w:t>Agreement</w:t>
      </w:r>
      <w:r w:rsidRPr="000D599D">
        <w:rPr>
          <w:rFonts w:asciiTheme="minorHAnsi" w:hAnsiTheme="minorHAnsi" w:cstheme="minorHAnsi"/>
          <w:sz w:val="20"/>
          <w:szCs w:val="20"/>
          <w:lang w:val="en-US"/>
        </w:rPr>
        <w:t xml:space="preserve"> – the legal relationship that arises between the Organizer and the Participant as described in § 2 of the Regulations. The subject matter of the Agreement is the sale of the right to participate in the Congress;</w:t>
      </w:r>
    </w:p>
    <w:bookmarkEnd w:id="3"/>
    <w:p w14:paraId="44C37D5B" w14:textId="24D08922" w:rsidR="007229F7" w:rsidRPr="000D599D" w:rsidRDefault="007229F7"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r w:rsidRPr="000D599D">
        <w:rPr>
          <w:rFonts w:asciiTheme="minorHAnsi" w:hAnsiTheme="minorHAnsi" w:cstheme="minorHAnsi"/>
          <w:b/>
          <w:bCs/>
          <w:sz w:val="20"/>
          <w:szCs w:val="20"/>
          <w:lang w:val="en-US"/>
        </w:rPr>
        <w:t>Service</w:t>
      </w:r>
      <w:r w:rsidRPr="000D599D">
        <w:rPr>
          <w:rFonts w:asciiTheme="minorHAnsi" w:hAnsiTheme="minorHAnsi" w:cstheme="minorHAnsi"/>
          <w:sz w:val="20"/>
          <w:szCs w:val="20"/>
          <w:lang w:val="en-US"/>
        </w:rPr>
        <w:t xml:space="preserve"> – a service provided by the Organizer pursuant to the Regulations, i.e. the service of selling to the Participant the right to participate in the Congress, and possibly the service of providing access to the Materials;</w:t>
      </w:r>
    </w:p>
    <w:p w14:paraId="29D8D80E" w14:textId="72982CB8" w:rsidR="005C0B96" w:rsidRPr="000D599D" w:rsidRDefault="00247917"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bookmarkStart w:id="4" w:name="_Hlk82430052"/>
      <w:r w:rsidRPr="000D599D">
        <w:rPr>
          <w:rFonts w:asciiTheme="minorHAnsi" w:hAnsiTheme="minorHAnsi" w:cstheme="minorHAnsi"/>
          <w:b/>
          <w:bCs/>
          <w:sz w:val="20"/>
          <w:szCs w:val="20"/>
          <w:lang w:val="en-US"/>
        </w:rPr>
        <w:t>Congress</w:t>
      </w:r>
      <w:r w:rsidR="008476ED">
        <w:rPr>
          <w:rFonts w:asciiTheme="minorHAnsi" w:hAnsiTheme="minorHAnsi" w:cstheme="minorHAnsi"/>
          <w:sz w:val="20"/>
          <w:szCs w:val="20"/>
          <w:lang w:val="en-US"/>
        </w:rPr>
        <w:t xml:space="preserve"> – </w:t>
      </w:r>
      <w:r w:rsidR="008476ED">
        <w:rPr>
          <w:rFonts w:asciiTheme="minorHAnsi" w:hAnsiTheme="minorHAnsi" w:cstheme="minorHAnsi"/>
          <w:b/>
          <w:sz w:val="20"/>
          <w:szCs w:val="20"/>
        </w:rPr>
        <w:t xml:space="preserve">GREENPACT </w:t>
      </w:r>
      <w:proofErr w:type="spellStart"/>
      <w:r w:rsidR="008476ED">
        <w:rPr>
          <w:rFonts w:asciiTheme="minorHAnsi" w:hAnsiTheme="minorHAnsi" w:cstheme="minorHAnsi"/>
          <w:b/>
          <w:sz w:val="20"/>
          <w:szCs w:val="20"/>
        </w:rPr>
        <w:t>European</w:t>
      </w:r>
      <w:proofErr w:type="spellEnd"/>
      <w:r w:rsidR="008476ED">
        <w:rPr>
          <w:rFonts w:asciiTheme="minorHAnsi" w:hAnsiTheme="minorHAnsi" w:cstheme="minorHAnsi"/>
          <w:b/>
          <w:sz w:val="20"/>
          <w:szCs w:val="20"/>
        </w:rPr>
        <w:t xml:space="preserve"> ESG </w:t>
      </w:r>
      <w:proofErr w:type="spellStart"/>
      <w:r w:rsidR="008476ED">
        <w:rPr>
          <w:rFonts w:asciiTheme="minorHAnsi" w:hAnsiTheme="minorHAnsi" w:cstheme="minorHAnsi"/>
          <w:b/>
          <w:sz w:val="20"/>
          <w:szCs w:val="20"/>
        </w:rPr>
        <w:t>Summit</w:t>
      </w:r>
      <w:proofErr w:type="spellEnd"/>
      <w:r w:rsidRPr="000D599D">
        <w:rPr>
          <w:rFonts w:asciiTheme="minorHAnsi" w:hAnsiTheme="minorHAnsi" w:cstheme="minorHAnsi"/>
          <w:sz w:val="20"/>
          <w:szCs w:val="20"/>
          <w:lang w:val="en-US"/>
        </w:rPr>
        <w:t xml:space="preserve">; an event organized by the Organizer with the purpose of spreading knowledge and exchanging experiences of Participants, taking place on </w:t>
      </w:r>
      <w:r w:rsidR="008476ED">
        <w:rPr>
          <w:rFonts w:asciiTheme="minorHAnsi" w:hAnsiTheme="minorHAnsi" w:cstheme="minorHAnsi"/>
          <w:sz w:val="20"/>
          <w:szCs w:val="20"/>
          <w:lang w:val="en-US"/>
        </w:rPr>
        <w:t>29-30 October</w:t>
      </w:r>
      <w:r w:rsidRPr="000D599D">
        <w:rPr>
          <w:rFonts w:asciiTheme="minorHAnsi" w:hAnsiTheme="minorHAnsi" w:cstheme="minorHAnsi"/>
          <w:sz w:val="20"/>
          <w:szCs w:val="20"/>
          <w:lang w:val="en-US"/>
        </w:rPr>
        <w:t xml:space="preserve"> 202</w:t>
      </w:r>
      <w:r w:rsidR="008476ED">
        <w:rPr>
          <w:rFonts w:asciiTheme="minorHAnsi" w:hAnsiTheme="minorHAnsi" w:cstheme="minorHAnsi"/>
          <w:sz w:val="20"/>
          <w:szCs w:val="20"/>
          <w:lang w:val="en-US"/>
        </w:rPr>
        <w:t>4</w:t>
      </w:r>
      <w:r w:rsidRPr="000D599D">
        <w:rPr>
          <w:rFonts w:asciiTheme="minorHAnsi" w:hAnsiTheme="minorHAnsi" w:cstheme="minorHAnsi"/>
          <w:sz w:val="20"/>
          <w:szCs w:val="20"/>
          <w:lang w:val="en-US"/>
        </w:rPr>
        <w:t xml:space="preserve"> on the premises of the MTP </w:t>
      </w:r>
      <w:proofErr w:type="spellStart"/>
      <w:r w:rsidRPr="000D599D">
        <w:rPr>
          <w:rFonts w:asciiTheme="minorHAnsi" w:hAnsiTheme="minorHAnsi" w:cstheme="minorHAnsi"/>
          <w:sz w:val="20"/>
          <w:szCs w:val="20"/>
          <w:lang w:val="en-US"/>
        </w:rPr>
        <w:t>Poznań</w:t>
      </w:r>
      <w:proofErr w:type="spellEnd"/>
      <w:r w:rsidRPr="000D599D">
        <w:rPr>
          <w:rFonts w:asciiTheme="minorHAnsi" w:hAnsiTheme="minorHAnsi" w:cstheme="minorHAnsi"/>
          <w:sz w:val="20"/>
          <w:szCs w:val="20"/>
          <w:lang w:val="en-US"/>
        </w:rPr>
        <w:t xml:space="preserve"> Expo;</w:t>
      </w:r>
    </w:p>
    <w:p w14:paraId="1D38A389" w14:textId="7A5C0558" w:rsidR="00C462FD" w:rsidRPr="000D599D" w:rsidRDefault="005C0B96" w:rsidP="0010625A">
      <w:pPr>
        <w:pStyle w:val="NormalnyWeb"/>
        <w:numPr>
          <w:ilvl w:val="0"/>
          <w:numId w:val="48"/>
        </w:numPr>
        <w:shd w:val="clear" w:color="auto" w:fill="FFFFFF"/>
        <w:spacing w:line="276" w:lineRule="auto"/>
        <w:ind w:left="709" w:hanging="283"/>
        <w:jc w:val="both"/>
        <w:rPr>
          <w:rFonts w:asciiTheme="minorHAnsi" w:hAnsiTheme="minorHAnsi" w:cstheme="minorHAnsi"/>
          <w:sz w:val="20"/>
          <w:szCs w:val="20"/>
          <w:lang w:val="en-US"/>
        </w:rPr>
      </w:pPr>
      <w:proofErr w:type="spellStart"/>
      <w:r w:rsidRPr="000D599D">
        <w:rPr>
          <w:rFonts w:asciiTheme="minorHAnsi" w:hAnsiTheme="minorHAnsi" w:cstheme="minorHAnsi"/>
          <w:b/>
          <w:bCs/>
          <w:sz w:val="20"/>
          <w:szCs w:val="20"/>
          <w:lang w:val="en-US"/>
        </w:rPr>
        <w:t>ExpoSupport</w:t>
      </w:r>
      <w:proofErr w:type="spellEnd"/>
      <w:r w:rsidRPr="000D599D">
        <w:rPr>
          <w:rFonts w:asciiTheme="minorHAnsi" w:hAnsiTheme="minorHAnsi" w:cstheme="minorHAnsi"/>
          <w:sz w:val="20"/>
          <w:szCs w:val="20"/>
          <w:lang w:val="en-US"/>
        </w:rPr>
        <w:t xml:space="preserve"> </w:t>
      </w:r>
      <w:r w:rsidRPr="000D599D">
        <w:rPr>
          <w:rFonts w:asciiTheme="minorHAnsi" w:hAnsiTheme="minorHAnsi" w:cstheme="minorHAnsi"/>
          <w:b/>
          <w:bCs/>
          <w:sz w:val="20"/>
          <w:szCs w:val="20"/>
          <w:lang w:val="en-US"/>
        </w:rPr>
        <w:t>Registration System</w:t>
      </w:r>
      <w:r w:rsidRPr="000D599D">
        <w:rPr>
          <w:rFonts w:asciiTheme="minorHAnsi" w:hAnsiTheme="minorHAnsi" w:cstheme="minorHAnsi"/>
          <w:sz w:val="20"/>
          <w:szCs w:val="20"/>
          <w:lang w:val="en-US"/>
        </w:rPr>
        <w:t xml:space="preserve"> – an online event registration system designed for persons participating in the Congress physically;</w:t>
      </w:r>
    </w:p>
    <w:p w14:paraId="05D173E6" w14:textId="2AD3FE7F" w:rsidR="00D823F2" w:rsidRPr="00B02CD2" w:rsidRDefault="00C462FD" w:rsidP="0010625A">
      <w:pPr>
        <w:pStyle w:val="NormalnyWeb"/>
        <w:numPr>
          <w:ilvl w:val="0"/>
          <w:numId w:val="48"/>
        </w:numPr>
        <w:shd w:val="clear" w:color="auto" w:fill="FFFFFF"/>
        <w:spacing w:line="276" w:lineRule="auto"/>
        <w:jc w:val="both"/>
        <w:rPr>
          <w:rFonts w:asciiTheme="minorHAnsi" w:hAnsiTheme="minorHAnsi" w:cstheme="minorHAnsi"/>
          <w:sz w:val="20"/>
          <w:szCs w:val="20"/>
          <w:lang w:val="en-US"/>
        </w:rPr>
      </w:pPr>
      <w:r w:rsidRPr="000D599D">
        <w:rPr>
          <w:rFonts w:asciiTheme="minorHAnsi" w:hAnsiTheme="minorHAnsi" w:cstheme="minorHAnsi"/>
          <w:b/>
          <w:bCs/>
          <w:sz w:val="20"/>
          <w:szCs w:val="20"/>
          <w:lang w:val="en-US"/>
        </w:rPr>
        <w:t xml:space="preserve">Venue </w:t>
      </w:r>
      <w:r w:rsidRPr="000D599D">
        <w:rPr>
          <w:rFonts w:asciiTheme="minorHAnsi" w:hAnsiTheme="minorHAnsi" w:cstheme="minorHAnsi"/>
          <w:sz w:val="20"/>
          <w:szCs w:val="20"/>
          <w:lang w:val="en-US"/>
        </w:rPr>
        <w:t xml:space="preserve">– MTP </w:t>
      </w:r>
      <w:proofErr w:type="spellStart"/>
      <w:r w:rsidRPr="000D599D">
        <w:rPr>
          <w:rFonts w:asciiTheme="minorHAnsi" w:hAnsiTheme="minorHAnsi" w:cstheme="minorHAnsi"/>
          <w:sz w:val="20"/>
          <w:szCs w:val="20"/>
          <w:lang w:val="en-US"/>
        </w:rPr>
        <w:t>Poznań</w:t>
      </w:r>
      <w:proofErr w:type="spellEnd"/>
      <w:r w:rsidRPr="000D599D">
        <w:rPr>
          <w:rFonts w:asciiTheme="minorHAnsi" w:hAnsiTheme="minorHAnsi" w:cstheme="minorHAnsi"/>
          <w:sz w:val="20"/>
          <w:szCs w:val="20"/>
          <w:lang w:val="en-US"/>
        </w:rPr>
        <w:t xml:space="preserve"> Expo.</w:t>
      </w:r>
      <w:bookmarkEnd w:id="4"/>
    </w:p>
    <w:p w14:paraId="33F98335" w14:textId="77777777" w:rsidR="00A73583" w:rsidRPr="000D599D" w:rsidRDefault="00A73583">
      <w:pPr>
        <w:spacing w:after="200" w:line="276" w:lineRule="auto"/>
        <w:rPr>
          <w:rFonts w:asciiTheme="minorHAnsi" w:hAnsiTheme="minorHAnsi" w:cstheme="minorHAnsi"/>
          <w:b/>
          <w:bCs/>
          <w:sz w:val="20"/>
          <w:szCs w:val="20"/>
          <w:lang w:val="en-US"/>
        </w:rPr>
      </w:pPr>
      <w:r w:rsidRPr="000D599D">
        <w:rPr>
          <w:rFonts w:asciiTheme="minorHAnsi" w:hAnsiTheme="minorHAnsi" w:cstheme="minorHAnsi"/>
          <w:b/>
          <w:bCs/>
          <w:sz w:val="20"/>
          <w:szCs w:val="20"/>
          <w:lang w:val="en-US"/>
        </w:rPr>
        <w:lastRenderedPageBreak/>
        <w:br w:type="page"/>
      </w:r>
    </w:p>
    <w:p w14:paraId="699431CB" w14:textId="41C16982" w:rsidR="009E1348" w:rsidRPr="000D599D" w:rsidRDefault="00D51A2B" w:rsidP="0010625A">
      <w:pPr>
        <w:pStyle w:val="NormalnyWeb"/>
        <w:shd w:val="clear" w:color="auto" w:fill="FFFFFF"/>
        <w:spacing w:line="276" w:lineRule="auto"/>
        <w:jc w:val="center"/>
        <w:rPr>
          <w:rFonts w:asciiTheme="minorHAnsi" w:hAnsiTheme="minorHAnsi" w:cstheme="minorHAnsi"/>
          <w:b/>
          <w:bCs/>
          <w:sz w:val="20"/>
          <w:szCs w:val="20"/>
          <w:lang w:val="en-US"/>
        </w:rPr>
      </w:pPr>
      <w:r w:rsidRPr="000D599D">
        <w:rPr>
          <w:rFonts w:asciiTheme="minorHAnsi" w:hAnsiTheme="minorHAnsi" w:cstheme="minorHAnsi"/>
          <w:b/>
          <w:bCs/>
          <w:sz w:val="20"/>
          <w:szCs w:val="20"/>
          <w:lang w:val="en-US"/>
        </w:rPr>
        <w:lastRenderedPageBreak/>
        <w:t>§ 2. Participation in the Congress</w:t>
      </w:r>
    </w:p>
    <w:p w14:paraId="2F9A56E7" w14:textId="24815DFC" w:rsidR="00267795" w:rsidRDefault="00267795" w:rsidP="00267795">
      <w:pPr>
        <w:pStyle w:val="NormalnyWeb"/>
        <w:numPr>
          <w:ilvl w:val="0"/>
          <w:numId w:val="7"/>
        </w:numPr>
        <w:shd w:val="clear" w:color="auto" w:fill="FFFFFF"/>
        <w:spacing w:line="276" w:lineRule="auto"/>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t>A participant of the Congress may only be a person who has registered/</w:t>
      </w:r>
      <w:r>
        <w:rPr>
          <w:rFonts w:asciiTheme="minorHAnsi" w:hAnsiTheme="minorHAnsi" w:cstheme="minorHAnsi"/>
          <w:sz w:val="20"/>
          <w:szCs w:val="20"/>
          <w:lang w:val="en-US"/>
        </w:rPr>
        <w:t xml:space="preserve">applied </w:t>
      </w:r>
      <w:r w:rsidRPr="00267795">
        <w:rPr>
          <w:rFonts w:asciiTheme="minorHAnsi" w:hAnsiTheme="minorHAnsi" w:cstheme="minorHAnsi"/>
          <w:sz w:val="20"/>
          <w:szCs w:val="20"/>
          <w:lang w:val="en-US"/>
        </w:rPr>
        <w:t xml:space="preserve">for participation and paid the appropriate fee, in accordance with paragraphs 2-6 below, subject to the provisions of § </w:t>
      </w:r>
      <w:r>
        <w:rPr>
          <w:rFonts w:asciiTheme="minorHAnsi" w:hAnsiTheme="minorHAnsi" w:cstheme="minorHAnsi"/>
          <w:sz w:val="20"/>
          <w:szCs w:val="20"/>
        </w:rPr>
        <w:t>2</w:t>
      </w:r>
      <w:r w:rsidRPr="00D17C2A">
        <w:rPr>
          <w:rFonts w:asciiTheme="minorHAnsi" w:hAnsiTheme="minorHAnsi" w:cstheme="minorHAnsi"/>
          <w:sz w:val="20"/>
          <w:szCs w:val="20"/>
          <w:vertAlign w:val="superscript"/>
        </w:rPr>
        <w:t>1</w:t>
      </w:r>
      <w:r>
        <w:rPr>
          <w:rFonts w:asciiTheme="minorHAnsi" w:hAnsiTheme="minorHAnsi" w:cstheme="minorHAnsi"/>
          <w:sz w:val="20"/>
          <w:szCs w:val="20"/>
        </w:rPr>
        <w:t xml:space="preserve"> </w:t>
      </w:r>
      <w:r w:rsidRPr="00267795">
        <w:rPr>
          <w:rFonts w:asciiTheme="minorHAnsi" w:hAnsiTheme="minorHAnsi" w:cstheme="minorHAnsi"/>
          <w:sz w:val="20"/>
          <w:szCs w:val="20"/>
          <w:lang w:val="en-US"/>
        </w:rPr>
        <w:t xml:space="preserve"> of the Regulations.</w:t>
      </w:r>
    </w:p>
    <w:p w14:paraId="5CA6B86D" w14:textId="144B80D6" w:rsidR="00AB04C3" w:rsidRPr="000D599D" w:rsidRDefault="00AB04C3" w:rsidP="00267795">
      <w:pPr>
        <w:pStyle w:val="NormalnyWeb"/>
        <w:numPr>
          <w:ilvl w:val="0"/>
          <w:numId w:val="7"/>
        </w:numPr>
        <w:shd w:val="clear" w:color="auto" w:fill="FFFFFF"/>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condition for participation in the Congress is: </w:t>
      </w:r>
    </w:p>
    <w:p w14:paraId="1B547002" w14:textId="5B494484" w:rsidR="00AB04C3" w:rsidRPr="000D599D" w:rsidRDefault="00AB04C3" w:rsidP="003B14FB">
      <w:pPr>
        <w:pStyle w:val="NormalnyWeb"/>
        <w:numPr>
          <w:ilvl w:val="1"/>
          <w:numId w:val="38"/>
        </w:numPr>
        <w:shd w:val="clear" w:color="auto" w:fill="FFFFFF"/>
        <w:spacing w:line="276" w:lineRule="auto"/>
        <w:ind w:left="993"/>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submitting an online application through the registration system available at </w:t>
      </w:r>
      <w:hyperlink r:id="rId8" w:history="1">
        <w:r w:rsidR="00461F0C" w:rsidRPr="00482E1D">
          <w:rPr>
            <w:rStyle w:val="Hipercze"/>
            <w:rFonts w:asciiTheme="minorHAnsi" w:hAnsiTheme="minorHAnsi" w:cstheme="minorHAnsi"/>
            <w:sz w:val="20"/>
            <w:szCs w:val="20"/>
            <w:lang w:val="en-US"/>
          </w:rPr>
          <w:t>www.greenpact.pl</w:t>
        </w:r>
      </w:hyperlink>
      <w:r w:rsidR="00461F0C">
        <w:rPr>
          <w:rStyle w:val="Hipercze"/>
          <w:rFonts w:asciiTheme="minorHAnsi" w:hAnsiTheme="minorHAnsi" w:cstheme="minorHAnsi"/>
          <w:sz w:val="20"/>
          <w:szCs w:val="20"/>
          <w:lang w:val="en-US"/>
        </w:rPr>
        <w:t xml:space="preserve"> </w:t>
      </w:r>
      <w:r w:rsidRPr="000D599D">
        <w:rPr>
          <w:rFonts w:asciiTheme="minorHAnsi" w:hAnsiTheme="minorHAnsi" w:cstheme="minorHAnsi"/>
          <w:sz w:val="20"/>
          <w:szCs w:val="20"/>
          <w:lang w:val="en-US"/>
        </w:rPr>
        <w:t xml:space="preserve"> by </w:t>
      </w:r>
      <w:r w:rsidR="00461F0C">
        <w:rPr>
          <w:rFonts w:asciiTheme="minorHAnsi" w:hAnsiTheme="minorHAnsi" w:cstheme="minorHAnsi"/>
          <w:sz w:val="20"/>
          <w:szCs w:val="20"/>
          <w:lang w:val="en-US"/>
        </w:rPr>
        <w:t>2</w:t>
      </w:r>
      <w:r w:rsidR="00D2237F">
        <w:rPr>
          <w:rFonts w:asciiTheme="minorHAnsi" w:hAnsiTheme="minorHAnsi" w:cstheme="minorHAnsi"/>
          <w:sz w:val="20"/>
          <w:szCs w:val="20"/>
          <w:lang w:val="en-US"/>
        </w:rPr>
        <w:t>8 October 2024</w:t>
      </w:r>
      <w:r w:rsidRPr="000D599D">
        <w:rPr>
          <w:rFonts w:asciiTheme="minorHAnsi" w:hAnsiTheme="minorHAnsi" w:cstheme="minorHAnsi"/>
          <w:sz w:val="20"/>
          <w:szCs w:val="20"/>
          <w:lang w:val="en-US"/>
        </w:rPr>
        <w:t>, and</w:t>
      </w:r>
    </w:p>
    <w:p w14:paraId="2F804373" w14:textId="2CE166A7" w:rsidR="00B05C14" w:rsidRPr="000D599D" w:rsidRDefault="00AB04C3" w:rsidP="0010625A">
      <w:pPr>
        <w:pStyle w:val="NormalnyWeb"/>
        <w:numPr>
          <w:ilvl w:val="1"/>
          <w:numId w:val="38"/>
        </w:numPr>
        <w:shd w:val="clear" w:color="auto" w:fill="FFFFFF"/>
        <w:spacing w:line="276" w:lineRule="auto"/>
        <w:ind w:left="709" w:hanging="283"/>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payment of the relevant fee within 7 days from the date of application, but no later than </w:t>
      </w:r>
      <w:r w:rsidR="00461F0C">
        <w:rPr>
          <w:rFonts w:asciiTheme="minorHAnsi" w:hAnsiTheme="minorHAnsi" w:cstheme="minorHAnsi"/>
          <w:sz w:val="20"/>
          <w:szCs w:val="20"/>
          <w:lang w:val="en-US"/>
        </w:rPr>
        <w:t>28 October 2024.</w:t>
      </w:r>
    </w:p>
    <w:p w14:paraId="1E9473F2" w14:textId="293682E1" w:rsidR="00920802" w:rsidRPr="000D599D" w:rsidRDefault="007E5597" w:rsidP="0010625A">
      <w:pPr>
        <w:pStyle w:val="NormalnyWeb"/>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Organizer reserves the possibility of early termination of registration in the event that the limit of places at the Congress has been exceeded.</w:t>
      </w:r>
    </w:p>
    <w:p w14:paraId="10C847D8" w14:textId="2CB57095" w:rsidR="003163E4" w:rsidRPr="000D599D" w:rsidRDefault="003F02CD" w:rsidP="0010625A">
      <w:pPr>
        <w:pStyle w:val="NormalnyWeb"/>
        <w:numPr>
          <w:ilvl w:val="0"/>
          <w:numId w:val="7"/>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Proper online registration includes acceptance of the Regulations and providing the following details of the applicant: name and surname, e-mail address, phone number (optional), and for businesses: company name, position, company address – street, premises number, city/town, country, tax identification number (NIP), e-mail address.</w:t>
      </w:r>
    </w:p>
    <w:p w14:paraId="10EF0C65" w14:textId="563675BF" w:rsidR="003163E4" w:rsidRPr="000D599D" w:rsidRDefault="00841115" w:rsidP="0010625A">
      <w:pPr>
        <w:pStyle w:val="NormalnyWeb"/>
        <w:numPr>
          <w:ilvl w:val="0"/>
          <w:numId w:val="7"/>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Payment of the fee is made through </w:t>
      </w:r>
      <w:proofErr w:type="spellStart"/>
      <w:r w:rsidRPr="000D599D">
        <w:rPr>
          <w:rFonts w:asciiTheme="minorHAnsi" w:hAnsiTheme="minorHAnsi" w:cstheme="minorHAnsi"/>
          <w:sz w:val="20"/>
          <w:szCs w:val="20"/>
          <w:lang w:val="en-US"/>
        </w:rPr>
        <w:t>PayU</w:t>
      </w:r>
      <w:proofErr w:type="spellEnd"/>
      <w:r w:rsidRPr="000D599D">
        <w:rPr>
          <w:rFonts w:asciiTheme="minorHAnsi" w:hAnsiTheme="minorHAnsi" w:cstheme="minorHAnsi"/>
          <w:sz w:val="20"/>
          <w:szCs w:val="20"/>
          <w:lang w:val="en-US"/>
        </w:rPr>
        <w:t xml:space="preserve"> service or by bank transfer together with the application for participation through the </w:t>
      </w:r>
      <w:proofErr w:type="spellStart"/>
      <w:r w:rsidRPr="000D599D">
        <w:rPr>
          <w:rFonts w:asciiTheme="minorHAnsi" w:hAnsiTheme="minorHAnsi" w:cstheme="minorHAnsi"/>
          <w:sz w:val="20"/>
          <w:szCs w:val="20"/>
          <w:lang w:val="en-US"/>
        </w:rPr>
        <w:t>ExpoSupport</w:t>
      </w:r>
      <w:proofErr w:type="spellEnd"/>
      <w:r w:rsidRPr="000D599D">
        <w:rPr>
          <w:rFonts w:asciiTheme="minorHAnsi" w:hAnsiTheme="minorHAnsi" w:cstheme="minorHAnsi"/>
          <w:sz w:val="20"/>
          <w:szCs w:val="20"/>
          <w:lang w:val="en-US"/>
        </w:rPr>
        <w:t xml:space="preserve"> Registration System.</w:t>
      </w:r>
    </w:p>
    <w:p w14:paraId="67D90621" w14:textId="7B7C6864" w:rsidR="003163E4" w:rsidRPr="000D599D" w:rsidRDefault="00D91509" w:rsidP="0010625A">
      <w:pPr>
        <w:pStyle w:val="NormalnyWeb"/>
        <w:numPr>
          <w:ilvl w:val="0"/>
          <w:numId w:val="7"/>
        </w:numPr>
        <w:shd w:val="clear" w:color="auto" w:fill="FFFFFF"/>
        <w:spacing w:line="276" w:lineRule="auto"/>
        <w:ind w:left="426"/>
        <w:jc w:val="both"/>
        <w:rPr>
          <w:rFonts w:asciiTheme="minorHAnsi" w:hAnsiTheme="minorHAnsi" w:cstheme="minorHAnsi"/>
          <w:b/>
          <w:sz w:val="20"/>
          <w:szCs w:val="20"/>
          <w:lang w:val="en-US"/>
        </w:rPr>
      </w:pPr>
      <w:r w:rsidRPr="000D599D">
        <w:rPr>
          <w:rFonts w:asciiTheme="minorHAnsi" w:hAnsiTheme="minorHAnsi" w:cstheme="minorHAnsi"/>
          <w:b/>
          <w:bCs/>
          <w:sz w:val="20"/>
          <w:szCs w:val="20"/>
          <w:lang w:val="en-US"/>
        </w:rPr>
        <w:t>Failure to pay the full fee for participation in the Congress by the date indicated in paragraph 2 shall result in the Organizer refusing the application. In case of doubt, especially in case of exhaustion of the limit of places at the Congress, the order will be determined by the time of sending the application.</w:t>
      </w:r>
    </w:p>
    <w:p w14:paraId="573E5F34" w14:textId="5D3C6B36" w:rsidR="00D2237F" w:rsidRDefault="00A03C88" w:rsidP="00D2237F">
      <w:pPr>
        <w:pStyle w:val="NormalnyWeb"/>
        <w:numPr>
          <w:ilvl w:val="0"/>
          <w:numId w:val="7"/>
        </w:numPr>
        <w:shd w:val="clear" w:color="auto" w:fill="FFFFFF"/>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amount of the fee for attending the Congress is specified at </w:t>
      </w:r>
      <w:r w:rsidR="00461F0C" w:rsidRPr="00461F0C">
        <w:rPr>
          <w:rFonts w:asciiTheme="minorHAnsi" w:hAnsiTheme="minorHAnsi" w:cstheme="minorHAnsi"/>
          <w:sz w:val="20"/>
        </w:rPr>
        <w:t>www.greenpact.pl.</w:t>
      </w:r>
    </w:p>
    <w:p w14:paraId="47CC840F" w14:textId="77777777" w:rsidR="00D2237F" w:rsidRDefault="00D91509" w:rsidP="00D2237F">
      <w:pPr>
        <w:pStyle w:val="NormalnyWeb"/>
        <w:numPr>
          <w:ilvl w:val="0"/>
          <w:numId w:val="7"/>
        </w:numPr>
        <w:shd w:val="clear" w:color="auto" w:fill="FFFFFF"/>
        <w:spacing w:line="276" w:lineRule="auto"/>
        <w:jc w:val="both"/>
        <w:rPr>
          <w:rFonts w:asciiTheme="minorHAnsi" w:hAnsiTheme="minorHAnsi" w:cstheme="minorHAnsi"/>
          <w:sz w:val="20"/>
          <w:szCs w:val="20"/>
          <w:lang w:val="en-US"/>
        </w:rPr>
      </w:pPr>
      <w:r w:rsidRPr="00D2237F">
        <w:rPr>
          <w:rFonts w:asciiTheme="minorHAnsi" w:hAnsiTheme="minorHAnsi" w:cstheme="minorHAnsi"/>
          <w:sz w:val="20"/>
          <w:szCs w:val="20"/>
          <w:lang w:val="en-US"/>
        </w:rPr>
        <w:t>The Congress Participant covers the cost of travel, stay and accommodation on his/her own.</w:t>
      </w:r>
    </w:p>
    <w:p w14:paraId="2F4366B0" w14:textId="4E95117B" w:rsidR="00153431" w:rsidRPr="00D2237F" w:rsidRDefault="00A970F1" w:rsidP="00D2237F">
      <w:pPr>
        <w:pStyle w:val="NormalnyWeb"/>
        <w:numPr>
          <w:ilvl w:val="0"/>
          <w:numId w:val="7"/>
        </w:numPr>
        <w:shd w:val="clear" w:color="auto" w:fill="FFFFFF"/>
        <w:spacing w:line="276" w:lineRule="auto"/>
        <w:jc w:val="both"/>
        <w:rPr>
          <w:rFonts w:asciiTheme="minorHAnsi" w:hAnsiTheme="minorHAnsi" w:cstheme="minorHAnsi"/>
          <w:sz w:val="20"/>
          <w:szCs w:val="20"/>
          <w:lang w:val="en-US"/>
        </w:rPr>
      </w:pPr>
      <w:r w:rsidRPr="00D2237F">
        <w:rPr>
          <w:rFonts w:asciiTheme="minorHAnsi" w:hAnsiTheme="minorHAnsi" w:cstheme="minorHAnsi"/>
          <w:sz w:val="20"/>
          <w:szCs w:val="20"/>
          <w:lang w:val="en-US"/>
        </w:rPr>
        <w:t>By accepting the Regulations and participating in the Congress, the Participant authorizes the Organizer to use</w:t>
      </w:r>
      <w:r w:rsidRPr="00D2237F">
        <w:rPr>
          <w:rFonts w:asciiTheme="minorHAnsi" w:hAnsiTheme="minorHAnsi" w:cstheme="minorHAnsi"/>
          <w:b/>
          <w:bCs/>
          <w:sz w:val="20"/>
          <w:szCs w:val="20"/>
          <w:lang w:val="en-US"/>
        </w:rPr>
        <w:t xml:space="preserve">, </w:t>
      </w:r>
      <w:r w:rsidRPr="00D2237F">
        <w:rPr>
          <w:rFonts w:asciiTheme="minorHAnsi" w:hAnsiTheme="minorHAnsi" w:cstheme="minorHAnsi"/>
          <w:sz w:val="20"/>
          <w:szCs w:val="20"/>
          <w:lang w:val="en-US"/>
        </w:rPr>
        <w:t>record, process, reproduce, distribute free of charge the image recorded in the form of a photograph or video recording and grants the Organizer a non-exclusive license, without any limitations concerning territory or time, to use the image recorded in connection with participation in the Congress for information, promotional, advertising purposes related to the Congress or the Organizer’s activities in the following fields of use:</w:t>
      </w:r>
    </w:p>
    <w:p w14:paraId="47C7356B" w14:textId="77777777" w:rsidR="00153431" w:rsidRPr="000D599D" w:rsidRDefault="00153431" w:rsidP="0010625A">
      <w:pPr>
        <w:widowControl w:val="0"/>
        <w:numPr>
          <w:ilvl w:val="0"/>
          <w:numId w:val="52"/>
        </w:numPr>
        <w:suppressAutoHyphens/>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recording and reproduction using any known technique and dissemination in any form,</w:t>
      </w:r>
    </w:p>
    <w:p w14:paraId="40592EA6" w14:textId="77777777" w:rsidR="00153431" w:rsidRPr="000D599D" w:rsidRDefault="00153431" w:rsidP="0010625A">
      <w:pPr>
        <w:widowControl w:val="0"/>
        <w:numPr>
          <w:ilvl w:val="0"/>
          <w:numId w:val="52"/>
        </w:numPr>
        <w:suppressAutoHyphens/>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saving in computer memory and multimedia network,</w:t>
      </w:r>
    </w:p>
    <w:p w14:paraId="385F7BE9" w14:textId="77777777" w:rsidR="00153431" w:rsidRPr="000D599D" w:rsidRDefault="00153431" w:rsidP="0010625A">
      <w:pPr>
        <w:widowControl w:val="0"/>
        <w:numPr>
          <w:ilvl w:val="0"/>
          <w:numId w:val="52"/>
        </w:numPr>
        <w:suppressAutoHyphens/>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reproduction of the recording of the captured image,</w:t>
      </w:r>
    </w:p>
    <w:p w14:paraId="422158CF" w14:textId="2DE107BC" w:rsidR="00153431" w:rsidRPr="000D599D" w:rsidRDefault="00153431" w:rsidP="0010625A">
      <w:pPr>
        <w:widowControl w:val="0"/>
        <w:numPr>
          <w:ilvl w:val="0"/>
          <w:numId w:val="52"/>
        </w:numPr>
        <w:suppressAutoHyphens/>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public exhibition, display, screening, broadcasting and re-broadcasting, as well as making it available to the public in such a way that anyone can access it at the place and time of their choosing, in particular on social networks managed by the Organizer, e.g. Facebook,</w:t>
      </w:r>
    </w:p>
    <w:p w14:paraId="1458DBC3" w14:textId="77777777" w:rsidR="00153431" w:rsidRPr="000D599D" w:rsidRDefault="00153431" w:rsidP="0010625A">
      <w:pPr>
        <w:widowControl w:val="0"/>
        <w:numPr>
          <w:ilvl w:val="0"/>
          <w:numId w:val="52"/>
        </w:numPr>
        <w:suppressAutoHyphens/>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posting and publishing in the press, on websites, posters, billboards, social networks,</w:t>
      </w:r>
    </w:p>
    <w:p w14:paraId="2FF38429" w14:textId="77777777" w:rsidR="00153431" w:rsidRPr="000D599D" w:rsidRDefault="00153431" w:rsidP="0010625A">
      <w:pPr>
        <w:widowControl w:val="0"/>
        <w:numPr>
          <w:ilvl w:val="0"/>
          <w:numId w:val="52"/>
        </w:numPr>
        <w:suppressAutoHyphens/>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broadcasting in television and radio programs.</w:t>
      </w:r>
    </w:p>
    <w:p w14:paraId="433DAC4A" w14:textId="592F1965" w:rsidR="00C462FD" w:rsidRPr="000D599D" w:rsidRDefault="00C462FD" w:rsidP="0010625A">
      <w:pPr>
        <w:pStyle w:val="Akapitzlist"/>
        <w:widowControl w:val="0"/>
        <w:numPr>
          <w:ilvl w:val="0"/>
          <w:numId w:val="7"/>
        </w:numPr>
        <w:suppressAutoHyphens/>
        <w:adjustRightInd w:val="0"/>
        <w:snapToGrid w:val="0"/>
        <w:spacing w:line="276" w:lineRule="auto"/>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When registering an application for participation, the Participant may grant separate consents for the processing of personal data for purposes other than those mentioned above (e.g. marketing related to the organization of other events by the Organizer).</w:t>
      </w:r>
    </w:p>
    <w:p w14:paraId="2EAB8842" w14:textId="124B6E07" w:rsidR="002B695D" w:rsidRPr="000D599D" w:rsidRDefault="007E5597" w:rsidP="007F7FDD">
      <w:pPr>
        <w:pStyle w:val="NormalnyWeb"/>
        <w:numPr>
          <w:ilvl w:val="0"/>
          <w:numId w:val="7"/>
        </w:numPr>
        <w:shd w:val="clear" w:color="auto" w:fill="FFFFFF"/>
        <w:adjustRightInd w:val="0"/>
        <w:snapToGrid w:val="0"/>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Organizer shall not be liable for any damage incurred by Participants as a result of non-compliance with instructions issued by the Organizer’s staff in situations in which the safety of persons and property is at risk, e.g. in connection with ordering the Venue to be evacuated.</w:t>
      </w:r>
    </w:p>
    <w:p w14:paraId="05971F3A" w14:textId="57146395" w:rsidR="002B695D" w:rsidRDefault="002B695D" w:rsidP="007F7FDD">
      <w:pPr>
        <w:pStyle w:val="NormalnyWeb"/>
        <w:numPr>
          <w:ilvl w:val="0"/>
          <w:numId w:val="7"/>
        </w:numPr>
        <w:shd w:val="clear" w:color="auto" w:fill="FFFFFF"/>
        <w:adjustRightInd w:val="0"/>
        <w:snapToGrid w:val="0"/>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exclusion of the Organizer’s liability for the above reasons is not affected by the security measures taken at the Venue (technical security, security services, monitoring).</w:t>
      </w:r>
    </w:p>
    <w:p w14:paraId="443D2B43" w14:textId="784809A6" w:rsidR="00267795" w:rsidRDefault="00267795" w:rsidP="00267795">
      <w:pPr>
        <w:pStyle w:val="NormalnyWeb"/>
        <w:shd w:val="clear" w:color="auto" w:fill="FFFFFF"/>
        <w:adjustRightInd w:val="0"/>
        <w:snapToGrid w:val="0"/>
        <w:spacing w:line="276" w:lineRule="auto"/>
        <w:ind w:left="360"/>
        <w:jc w:val="both"/>
        <w:rPr>
          <w:rFonts w:asciiTheme="minorHAnsi" w:hAnsiTheme="minorHAnsi" w:cstheme="minorHAnsi"/>
          <w:sz w:val="20"/>
          <w:szCs w:val="20"/>
          <w:lang w:val="en-US"/>
        </w:rPr>
      </w:pPr>
    </w:p>
    <w:p w14:paraId="64D94282" w14:textId="570D04D3" w:rsidR="00267795" w:rsidRPr="00267795" w:rsidRDefault="00267795" w:rsidP="00267795">
      <w:pPr>
        <w:pStyle w:val="NormalnyWeb"/>
        <w:shd w:val="clear" w:color="auto" w:fill="FFFFFF"/>
        <w:adjustRightInd w:val="0"/>
        <w:snapToGrid w:val="0"/>
        <w:spacing w:line="276" w:lineRule="auto"/>
        <w:ind w:left="360"/>
        <w:jc w:val="center"/>
        <w:rPr>
          <w:rFonts w:asciiTheme="minorHAnsi" w:hAnsiTheme="minorHAnsi" w:cstheme="minorHAnsi"/>
          <w:b/>
          <w:sz w:val="20"/>
          <w:szCs w:val="20"/>
          <w:lang w:val="en-US"/>
        </w:rPr>
      </w:pPr>
      <w:r w:rsidRPr="0010625A">
        <w:rPr>
          <w:rFonts w:asciiTheme="minorHAnsi" w:hAnsiTheme="minorHAnsi" w:cstheme="minorHAnsi"/>
          <w:b/>
          <w:bCs/>
          <w:sz w:val="20"/>
          <w:szCs w:val="20"/>
        </w:rPr>
        <w:t>§ 2</w:t>
      </w:r>
      <w:r w:rsidRPr="00D17C2A">
        <w:rPr>
          <w:rFonts w:asciiTheme="minorHAnsi" w:hAnsiTheme="minorHAnsi" w:cstheme="minorHAnsi"/>
          <w:b/>
          <w:bCs/>
          <w:sz w:val="20"/>
          <w:szCs w:val="20"/>
          <w:vertAlign w:val="superscript"/>
        </w:rPr>
        <w:t>1</w:t>
      </w:r>
      <w:r w:rsidRPr="0010625A">
        <w:rPr>
          <w:rFonts w:asciiTheme="minorHAnsi" w:hAnsiTheme="minorHAnsi" w:cstheme="minorHAnsi"/>
          <w:b/>
          <w:bCs/>
          <w:sz w:val="20"/>
          <w:szCs w:val="20"/>
        </w:rPr>
        <w:t xml:space="preserve">. </w:t>
      </w:r>
      <w:r w:rsidRPr="00267795">
        <w:rPr>
          <w:rFonts w:asciiTheme="minorHAnsi" w:hAnsiTheme="minorHAnsi" w:cstheme="minorHAnsi"/>
          <w:b/>
          <w:sz w:val="20"/>
          <w:szCs w:val="20"/>
          <w:lang w:val="en-US"/>
        </w:rPr>
        <w:t>Participation in the Congress for representatives of non-governmental organizations (NGO's)</w:t>
      </w:r>
    </w:p>
    <w:p w14:paraId="7EA724E7" w14:textId="55D694D6" w:rsidR="00267795" w:rsidRDefault="00267795" w:rsidP="00267795">
      <w:pPr>
        <w:pStyle w:val="NormalnyWeb"/>
        <w:shd w:val="clear" w:color="auto" w:fill="FFFFFF"/>
        <w:adjustRightInd w:val="0"/>
        <w:snapToGrid w:val="0"/>
        <w:spacing w:line="276" w:lineRule="auto"/>
        <w:ind w:left="360"/>
        <w:jc w:val="center"/>
        <w:rPr>
          <w:rFonts w:asciiTheme="minorHAnsi" w:hAnsiTheme="minorHAnsi" w:cstheme="minorHAnsi"/>
          <w:b/>
          <w:sz w:val="20"/>
          <w:szCs w:val="20"/>
          <w:lang w:val="en-US"/>
        </w:rPr>
      </w:pPr>
      <w:r w:rsidRPr="00267795">
        <w:rPr>
          <w:rFonts w:asciiTheme="minorHAnsi" w:hAnsiTheme="minorHAnsi" w:cstheme="minorHAnsi"/>
          <w:b/>
          <w:sz w:val="20"/>
          <w:szCs w:val="20"/>
          <w:lang w:val="en-US"/>
        </w:rPr>
        <w:t>and Startups</w:t>
      </w:r>
    </w:p>
    <w:p w14:paraId="434DC18B" w14:textId="77777777" w:rsidR="00267795" w:rsidRDefault="00267795" w:rsidP="00267795">
      <w:pPr>
        <w:pStyle w:val="NormalnyWeb"/>
        <w:numPr>
          <w:ilvl w:val="0"/>
          <w:numId w:val="53"/>
        </w:numPr>
        <w:shd w:val="clear" w:color="auto" w:fill="FFFFFF"/>
        <w:adjustRightInd w:val="0"/>
        <w:snapToGrid w:val="0"/>
        <w:spacing w:line="276" w:lineRule="auto"/>
        <w:ind w:left="426"/>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t>In the case of Congress Participants representing non-governmental organizations (NGO's) and Startups, the Organizer has prepared a limited pool of accreditations allowing free participation in the Congress.</w:t>
      </w:r>
    </w:p>
    <w:p w14:paraId="56A207CD" w14:textId="77777777" w:rsidR="00267795" w:rsidRDefault="00267795" w:rsidP="00267795">
      <w:pPr>
        <w:pStyle w:val="NormalnyWeb"/>
        <w:numPr>
          <w:ilvl w:val="0"/>
          <w:numId w:val="53"/>
        </w:numPr>
        <w:shd w:val="clear" w:color="auto" w:fill="FFFFFF"/>
        <w:adjustRightInd w:val="0"/>
        <w:snapToGrid w:val="0"/>
        <w:spacing w:line="276" w:lineRule="auto"/>
        <w:ind w:left="426"/>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lastRenderedPageBreak/>
        <w:t>The condition for participation of such persons in the Congress, from the pool of accreditations indicated in paragraph 1, is:</w:t>
      </w:r>
    </w:p>
    <w:p w14:paraId="2AE9395C" w14:textId="77777777" w:rsidR="00267795" w:rsidRDefault="00267795" w:rsidP="00267795">
      <w:pPr>
        <w:pStyle w:val="NormalnyWeb"/>
        <w:numPr>
          <w:ilvl w:val="0"/>
          <w:numId w:val="54"/>
        </w:numPr>
        <w:shd w:val="clear" w:color="auto" w:fill="FFFFFF"/>
        <w:adjustRightInd w:val="0"/>
        <w:snapToGrid w:val="0"/>
        <w:spacing w:line="276" w:lineRule="auto"/>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t xml:space="preserve">online application through the </w:t>
      </w:r>
      <w:proofErr w:type="spellStart"/>
      <w:r w:rsidRPr="00267795">
        <w:rPr>
          <w:rFonts w:asciiTheme="minorHAnsi" w:hAnsiTheme="minorHAnsi" w:cstheme="minorHAnsi"/>
          <w:sz w:val="20"/>
          <w:szCs w:val="20"/>
          <w:lang w:val="en-US"/>
        </w:rPr>
        <w:t>ExpoSupport</w:t>
      </w:r>
      <w:proofErr w:type="spellEnd"/>
      <w:r w:rsidRPr="00267795">
        <w:rPr>
          <w:rFonts w:asciiTheme="minorHAnsi" w:hAnsiTheme="minorHAnsi" w:cstheme="minorHAnsi"/>
          <w:sz w:val="20"/>
          <w:szCs w:val="20"/>
          <w:lang w:val="en-US"/>
        </w:rPr>
        <w:t xml:space="preserve"> Registration System (link to the aforementioned system available at www.greenpact.pl) by 28.10.2024 and.</w:t>
      </w:r>
    </w:p>
    <w:p w14:paraId="2418BBA6" w14:textId="3E7C67A7" w:rsidR="00267795" w:rsidRDefault="00267795" w:rsidP="00267795">
      <w:pPr>
        <w:pStyle w:val="NormalnyWeb"/>
        <w:numPr>
          <w:ilvl w:val="0"/>
          <w:numId w:val="54"/>
        </w:numPr>
        <w:shd w:val="clear" w:color="auto" w:fill="FFFFFF"/>
        <w:adjustRightInd w:val="0"/>
        <w:snapToGrid w:val="0"/>
        <w:spacing w:line="276" w:lineRule="auto"/>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t>uploading documents confirming that the conditions to benefit from accreditation are met, in accordance with paragraph 3 below.</w:t>
      </w:r>
    </w:p>
    <w:p w14:paraId="45A135DA" w14:textId="31CF4F07" w:rsidR="00267795" w:rsidRDefault="00267795" w:rsidP="00267795">
      <w:pPr>
        <w:pStyle w:val="NormalnyWeb"/>
        <w:shd w:val="clear" w:color="auto" w:fill="FFFFFF"/>
        <w:adjustRightInd w:val="0"/>
        <w:snapToGrid w:val="0"/>
        <w:spacing w:line="276" w:lineRule="auto"/>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t>The organizer reserves the possibility of early termination of registration in the event of utilization of the limit of places at the Congress, as well as exhaustion of the accreditation pool, which will be announced each time at least on the aforementioned Congress website.</w:t>
      </w:r>
    </w:p>
    <w:p w14:paraId="17464B49" w14:textId="105E1C3E" w:rsidR="00267795" w:rsidRPr="00267795" w:rsidRDefault="00267795" w:rsidP="00943D2F">
      <w:pPr>
        <w:pStyle w:val="NormalnyWeb"/>
        <w:numPr>
          <w:ilvl w:val="0"/>
          <w:numId w:val="53"/>
        </w:numPr>
        <w:shd w:val="clear" w:color="auto" w:fill="FFFFFF"/>
        <w:adjustRightInd w:val="0"/>
        <w:snapToGrid w:val="0"/>
        <w:spacing w:line="276" w:lineRule="auto"/>
        <w:ind w:left="426" w:hanging="426"/>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t>Up to two representatives are eligible for accreditation:</w:t>
      </w:r>
    </w:p>
    <w:p w14:paraId="66D86817" w14:textId="77777777" w:rsidR="00943D2F" w:rsidRDefault="00267795" w:rsidP="00943D2F">
      <w:pPr>
        <w:pStyle w:val="NormalnyWeb"/>
        <w:numPr>
          <w:ilvl w:val="0"/>
          <w:numId w:val="56"/>
        </w:numPr>
        <w:shd w:val="clear" w:color="auto" w:fill="FFFFFF"/>
        <w:adjustRightInd w:val="0"/>
        <w:snapToGrid w:val="0"/>
        <w:spacing w:line="276" w:lineRule="auto"/>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t>a Non-Governmental Organization (NGO) whose main scope of statutory activity includes the subject matter of the Congress, and whose activity in this field has been conducted for at least one year;</w:t>
      </w:r>
    </w:p>
    <w:p w14:paraId="19623615" w14:textId="7E498DF8" w:rsidR="00267795" w:rsidRPr="00943D2F" w:rsidRDefault="00267795" w:rsidP="00943D2F">
      <w:pPr>
        <w:pStyle w:val="NormalnyWeb"/>
        <w:numPr>
          <w:ilvl w:val="0"/>
          <w:numId w:val="56"/>
        </w:numPr>
        <w:shd w:val="clear" w:color="auto" w:fill="FFFFFF"/>
        <w:adjustRightInd w:val="0"/>
        <w:snapToGrid w:val="0"/>
        <w:spacing w:line="276" w:lineRule="auto"/>
        <w:jc w:val="both"/>
        <w:rPr>
          <w:rFonts w:asciiTheme="minorHAnsi" w:hAnsiTheme="minorHAnsi" w:cstheme="minorHAnsi"/>
          <w:sz w:val="20"/>
          <w:szCs w:val="20"/>
          <w:lang w:val="en-US"/>
        </w:rPr>
      </w:pPr>
      <w:r w:rsidRPr="00943D2F">
        <w:rPr>
          <w:rFonts w:asciiTheme="minorHAnsi" w:hAnsiTheme="minorHAnsi" w:cstheme="minorHAnsi"/>
          <w:sz w:val="20"/>
          <w:szCs w:val="20"/>
          <w:lang w:val="en-US"/>
        </w:rPr>
        <w:t>Startup, whose scope of activity includes the subject matter of the Congress, and whose activity in this regard has been conducted for no more than two years;</w:t>
      </w:r>
    </w:p>
    <w:p w14:paraId="79178DC4" w14:textId="1F3995EA" w:rsidR="00267795" w:rsidRDefault="00267795" w:rsidP="00267795">
      <w:pPr>
        <w:pStyle w:val="NormalnyWeb"/>
        <w:shd w:val="clear" w:color="auto" w:fill="FFFFFF"/>
        <w:adjustRightInd w:val="0"/>
        <w:snapToGrid w:val="0"/>
        <w:spacing w:line="276" w:lineRule="auto"/>
        <w:jc w:val="both"/>
        <w:rPr>
          <w:rFonts w:asciiTheme="minorHAnsi" w:hAnsiTheme="minorHAnsi" w:cstheme="minorHAnsi"/>
          <w:sz w:val="20"/>
          <w:szCs w:val="20"/>
          <w:lang w:val="en-US"/>
        </w:rPr>
      </w:pPr>
      <w:r w:rsidRPr="00267795">
        <w:rPr>
          <w:rFonts w:asciiTheme="minorHAnsi" w:hAnsiTheme="minorHAnsi" w:cstheme="minorHAnsi"/>
          <w:sz w:val="20"/>
          <w:szCs w:val="20"/>
          <w:lang w:val="en-US"/>
        </w:rPr>
        <w:t>with the proviso that each time the Organizer reserves the right to verify the fulfillment of the conditions by the applying entities.</w:t>
      </w:r>
    </w:p>
    <w:p w14:paraId="5F43B26D" w14:textId="5DBD77A0" w:rsidR="00943D2F" w:rsidRDefault="00943D2F" w:rsidP="00943D2F">
      <w:pPr>
        <w:pStyle w:val="NormalnyWeb"/>
        <w:numPr>
          <w:ilvl w:val="0"/>
          <w:numId w:val="53"/>
        </w:numPr>
        <w:shd w:val="clear" w:color="auto" w:fill="FFFFFF"/>
        <w:spacing w:line="276" w:lineRule="auto"/>
        <w:ind w:left="426"/>
        <w:jc w:val="both"/>
        <w:rPr>
          <w:rFonts w:asciiTheme="minorHAnsi" w:hAnsiTheme="minorHAnsi" w:cstheme="minorHAnsi"/>
          <w:sz w:val="20"/>
          <w:szCs w:val="20"/>
        </w:rPr>
      </w:pPr>
      <w:proofErr w:type="spellStart"/>
      <w:r w:rsidRPr="00943D2F">
        <w:rPr>
          <w:rFonts w:asciiTheme="minorHAnsi" w:hAnsiTheme="minorHAnsi" w:cstheme="minorHAnsi"/>
          <w:sz w:val="20"/>
          <w:szCs w:val="20"/>
        </w:rPr>
        <w:t>Proper</w:t>
      </w:r>
      <w:proofErr w:type="spellEnd"/>
      <w:r w:rsidRPr="00943D2F">
        <w:rPr>
          <w:rFonts w:asciiTheme="minorHAnsi" w:hAnsiTheme="minorHAnsi" w:cstheme="minorHAnsi"/>
          <w:sz w:val="20"/>
          <w:szCs w:val="20"/>
        </w:rPr>
        <w:t xml:space="preserve"> online </w:t>
      </w:r>
      <w:proofErr w:type="spellStart"/>
      <w:r w:rsidRPr="00943D2F">
        <w:rPr>
          <w:rFonts w:asciiTheme="minorHAnsi" w:hAnsiTheme="minorHAnsi" w:cstheme="minorHAnsi"/>
          <w:sz w:val="20"/>
          <w:szCs w:val="20"/>
        </w:rPr>
        <w:t>registration</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includes</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acceptance</w:t>
      </w:r>
      <w:proofErr w:type="spellEnd"/>
      <w:r w:rsidRPr="00943D2F">
        <w:rPr>
          <w:rFonts w:asciiTheme="minorHAnsi" w:hAnsiTheme="minorHAnsi" w:cstheme="minorHAnsi"/>
          <w:sz w:val="20"/>
          <w:szCs w:val="20"/>
        </w:rPr>
        <w:t xml:space="preserve"> of the </w:t>
      </w:r>
      <w:proofErr w:type="spellStart"/>
      <w:r w:rsidRPr="00943D2F">
        <w:rPr>
          <w:rFonts w:asciiTheme="minorHAnsi" w:hAnsiTheme="minorHAnsi" w:cstheme="minorHAnsi"/>
          <w:sz w:val="20"/>
          <w:szCs w:val="20"/>
        </w:rPr>
        <w:t>Rules</w:t>
      </w:r>
      <w:proofErr w:type="spellEnd"/>
      <w:r w:rsidRPr="00943D2F">
        <w:rPr>
          <w:rFonts w:asciiTheme="minorHAnsi" w:hAnsiTheme="minorHAnsi" w:cstheme="minorHAnsi"/>
          <w:sz w:val="20"/>
          <w:szCs w:val="20"/>
        </w:rPr>
        <w:t xml:space="preserve"> and </w:t>
      </w:r>
      <w:proofErr w:type="spellStart"/>
      <w:r w:rsidRPr="00943D2F">
        <w:rPr>
          <w:rFonts w:asciiTheme="minorHAnsi" w:hAnsiTheme="minorHAnsi" w:cstheme="minorHAnsi"/>
          <w:sz w:val="20"/>
          <w:szCs w:val="20"/>
        </w:rPr>
        <w:t>Regulations</w:t>
      </w:r>
      <w:proofErr w:type="spellEnd"/>
      <w:r w:rsidRPr="00943D2F">
        <w:rPr>
          <w:rFonts w:asciiTheme="minorHAnsi" w:hAnsiTheme="minorHAnsi" w:cstheme="minorHAnsi"/>
          <w:sz w:val="20"/>
          <w:szCs w:val="20"/>
        </w:rPr>
        <w:t xml:space="preserve"> and </w:t>
      </w:r>
      <w:proofErr w:type="spellStart"/>
      <w:r w:rsidRPr="00943D2F">
        <w:rPr>
          <w:rFonts w:asciiTheme="minorHAnsi" w:hAnsiTheme="minorHAnsi" w:cstheme="minorHAnsi"/>
          <w:sz w:val="20"/>
          <w:szCs w:val="20"/>
        </w:rPr>
        <w:t>providing</w:t>
      </w:r>
      <w:proofErr w:type="spellEnd"/>
      <w:r w:rsidRPr="00943D2F">
        <w:rPr>
          <w:rFonts w:asciiTheme="minorHAnsi" w:hAnsiTheme="minorHAnsi" w:cstheme="minorHAnsi"/>
          <w:sz w:val="20"/>
          <w:szCs w:val="20"/>
        </w:rPr>
        <w:t xml:space="preserve"> the </w:t>
      </w:r>
      <w:proofErr w:type="spellStart"/>
      <w:r w:rsidRPr="00943D2F">
        <w:rPr>
          <w:rFonts w:asciiTheme="minorHAnsi" w:hAnsiTheme="minorHAnsi" w:cstheme="minorHAnsi"/>
          <w:sz w:val="20"/>
          <w:szCs w:val="20"/>
        </w:rPr>
        <w:t>following</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details</w:t>
      </w:r>
      <w:proofErr w:type="spellEnd"/>
      <w:r w:rsidRPr="00943D2F">
        <w:rPr>
          <w:rFonts w:asciiTheme="minorHAnsi" w:hAnsiTheme="minorHAnsi" w:cstheme="minorHAnsi"/>
          <w:sz w:val="20"/>
          <w:szCs w:val="20"/>
        </w:rPr>
        <w:t xml:space="preserve"> of the </w:t>
      </w:r>
      <w:proofErr w:type="spellStart"/>
      <w:r w:rsidRPr="00943D2F">
        <w:rPr>
          <w:rFonts w:asciiTheme="minorHAnsi" w:hAnsiTheme="minorHAnsi" w:cstheme="minorHAnsi"/>
          <w:sz w:val="20"/>
          <w:szCs w:val="20"/>
        </w:rPr>
        <w:t>applicant</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name</w:t>
      </w:r>
      <w:proofErr w:type="spellEnd"/>
      <w:r w:rsidRPr="00943D2F">
        <w:rPr>
          <w:rFonts w:asciiTheme="minorHAnsi" w:hAnsiTheme="minorHAnsi" w:cstheme="minorHAnsi"/>
          <w:sz w:val="20"/>
          <w:szCs w:val="20"/>
        </w:rPr>
        <w:t xml:space="preserve">, e-mail </w:t>
      </w:r>
      <w:proofErr w:type="spellStart"/>
      <w:r w:rsidRPr="00943D2F">
        <w:rPr>
          <w:rFonts w:asciiTheme="minorHAnsi" w:hAnsiTheme="minorHAnsi" w:cstheme="minorHAnsi"/>
          <w:sz w:val="20"/>
          <w:szCs w:val="20"/>
        </w:rPr>
        <w:t>address</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telephone</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number</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name</w:t>
      </w:r>
      <w:proofErr w:type="spellEnd"/>
      <w:r w:rsidRPr="00943D2F">
        <w:rPr>
          <w:rFonts w:asciiTheme="minorHAnsi" w:hAnsiTheme="minorHAnsi" w:cstheme="minorHAnsi"/>
          <w:sz w:val="20"/>
          <w:szCs w:val="20"/>
        </w:rPr>
        <w:t xml:space="preserve"> of the </w:t>
      </w:r>
      <w:proofErr w:type="spellStart"/>
      <w:r w:rsidRPr="00943D2F">
        <w:rPr>
          <w:rFonts w:asciiTheme="minorHAnsi" w:hAnsiTheme="minorHAnsi" w:cstheme="minorHAnsi"/>
          <w:sz w:val="20"/>
          <w:szCs w:val="20"/>
        </w:rPr>
        <w:t>organization</w:t>
      </w:r>
      <w:proofErr w:type="spellEnd"/>
      <w:r w:rsidRPr="00943D2F">
        <w:rPr>
          <w:rFonts w:asciiTheme="minorHAnsi" w:hAnsiTheme="minorHAnsi" w:cstheme="minorHAnsi"/>
          <w:sz w:val="20"/>
          <w:szCs w:val="20"/>
        </w:rPr>
        <w:t>/</w:t>
      </w:r>
      <w:proofErr w:type="spellStart"/>
      <w:r w:rsidRPr="00943D2F">
        <w:rPr>
          <w:rFonts w:asciiTheme="minorHAnsi" w:hAnsiTheme="minorHAnsi" w:cstheme="minorHAnsi"/>
          <w:sz w:val="20"/>
          <w:szCs w:val="20"/>
        </w:rPr>
        <w:t>company</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position</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address</w:t>
      </w:r>
      <w:proofErr w:type="spellEnd"/>
      <w:r w:rsidRPr="00943D2F">
        <w:rPr>
          <w:rFonts w:asciiTheme="minorHAnsi" w:hAnsiTheme="minorHAnsi" w:cstheme="minorHAnsi"/>
          <w:sz w:val="20"/>
          <w:szCs w:val="20"/>
        </w:rPr>
        <w:t xml:space="preserve"> - </w:t>
      </w:r>
      <w:proofErr w:type="spellStart"/>
      <w:r w:rsidRPr="00943D2F">
        <w:rPr>
          <w:rFonts w:asciiTheme="minorHAnsi" w:hAnsiTheme="minorHAnsi" w:cstheme="minorHAnsi"/>
          <w:sz w:val="20"/>
          <w:szCs w:val="20"/>
        </w:rPr>
        <w:t>street</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premises</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number</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city</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state</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tax</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identification</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number</w:t>
      </w:r>
      <w:proofErr w:type="spellEnd"/>
      <w:r w:rsidRPr="00943D2F">
        <w:rPr>
          <w:rFonts w:asciiTheme="minorHAnsi" w:hAnsiTheme="minorHAnsi" w:cstheme="minorHAnsi"/>
          <w:sz w:val="20"/>
          <w:szCs w:val="20"/>
        </w:rPr>
        <w:t xml:space="preserve"> (NIP), e-mail </w:t>
      </w:r>
      <w:proofErr w:type="spellStart"/>
      <w:r w:rsidRPr="00943D2F">
        <w:rPr>
          <w:rFonts w:asciiTheme="minorHAnsi" w:hAnsiTheme="minorHAnsi" w:cstheme="minorHAnsi"/>
          <w:sz w:val="20"/>
          <w:szCs w:val="20"/>
        </w:rPr>
        <w:t>address</w:t>
      </w:r>
      <w:proofErr w:type="spellEnd"/>
      <w:r w:rsidRPr="00943D2F">
        <w:rPr>
          <w:rFonts w:asciiTheme="minorHAnsi" w:hAnsiTheme="minorHAnsi" w:cstheme="minorHAnsi"/>
          <w:sz w:val="20"/>
          <w:szCs w:val="20"/>
        </w:rPr>
        <w:t>.</w:t>
      </w:r>
    </w:p>
    <w:p w14:paraId="1919B0F7" w14:textId="77777777" w:rsidR="00943D2F" w:rsidRDefault="00943D2F" w:rsidP="00943D2F">
      <w:pPr>
        <w:pStyle w:val="NormalnyWeb"/>
        <w:numPr>
          <w:ilvl w:val="0"/>
          <w:numId w:val="53"/>
        </w:numPr>
        <w:shd w:val="clear" w:color="auto" w:fill="FFFFFF"/>
        <w:spacing w:line="276" w:lineRule="auto"/>
        <w:ind w:left="426" w:hanging="426"/>
        <w:jc w:val="both"/>
        <w:rPr>
          <w:rFonts w:asciiTheme="minorHAnsi" w:hAnsiTheme="minorHAnsi" w:cstheme="minorHAnsi"/>
          <w:sz w:val="20"/>
          <w:szCs w:val="20"/>
        </w:rPr>
      </w:pPr>
      <w:proofErr w:type="spellStart"/>
      <w:r w:rsidRPr="00943D2F">
        <w:rPr>
          <w:rFonts w:asciiTheme="minorHAnsi" w:hAnsiTheme="minorHAnsi" w:cstheme="minorHAnsi"/>
          <w:sz w:val="20"/>
          <w:szCs w:val="20"/>
        </w:rPr>
        <w:t>Failure</w:t>
      </w:r>
      <w:proofErr w:type="spellEnd"/>
      <w:r w:rsidRPr="00943D2F">
        <w:rPr>
          <w:rFonts w:asciiTheme="minorHAnsi" w:hAnsiTheme="minorHAnsi" w:cstheme="minorHAnsi"/>
          <w:sz w:val="20"/>
          <w:szCs w:val="20"/>
        </w:rPr>
        <w:t xml:space="preserve"> of </w:t>
      </w:r>
      <w:proofErr w:type="spellStart"/>
      <w:r w:rsidRPr="00943D2F">
        <w:rPr>
          <w:rFonts w:asciiTheme="minorHAnsi" w:hAnsiTheme="minorHAnsi" w:cstheme="minorHAnsi"/>
          <w:sz w:val="20"/>
          <w:szCs w:val="20"/>
        </w:rPr>
        <w:t>applicants</w:t>
      </w:r>
      <w:proofErr w:type="spellEnd"/>
      <w:r w:rsidRPr="00943D2F">
        <w:rPr>
          <w:rFonts w:asciiTheme="minorHAnsi" w:hAnsiTheme="minorHAnsi" w:cstheme="minorHAnsi"/>
          <w:sz w:val="20"/>
          <w:szCs w:val="20"/>
        </w:rPr>
        <w:t xml:space="preserve"> to </w:t>
      </w:r>
      <w:proofErr w:type="spellStart"/>
      <w:r w:rsidRPr="00943D2F">
        <w:rPr>
          <w:rFonts w:asciiTheme="minorHAnsi" w:hAnsiTheme="minorHAnsi" w:cstheme="minorHAnsi"/>
          <w:sz w:val="20"/>
          <w:szCs w:val="20"/>
        </w:rPr>
        <w:t>send</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documents</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confirming</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that</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they</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meet</w:t>
      </w:r>
      <w:proofErr w:type="spellEnd"/>
      <w:r w:rsidRPr="00943D2F">
        <w:rPr>
          <w:rFonts w:asciiTheme="minorHAnsi" w:hAnsiTheme="minorHAnsi" w:cstheme="minorHAnsi"/>
          <w:sz w:val="20"/>
          <w:szCs w:val="20"/>
        </w:rPr>
        <w:t xml:space="preserve"> the </w:t>
      </w:r>
      <w:proofErr w:type="spellStart"/>
      <w:r w:rsidRPr="00943D2F">
        <w:rPr>
          <w:rFonts w:asciiTheme="minorHAnsi" w:hAnsiTheme="minorHAnsi" w:cstheme="minorHAnsi"/>
          <w:sz w:val="20"/>
          <w:szCs w:val="20"/>
        </w:rPr>
        <w:t>conditions</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indicated</w:t>
      </w:r>
      <w:proofErr w:type="spellEnd"/>
      <w:r w:rsidRPr="00943D2F">
        <w:rPr>
          <w:rFonts w:asciiTheme="minorHAnsi" w:hAnsiTheme="minorHAnsi" w:cstheme="minorHAnsi"/>
          <w:sz w:val="20"/>
          <w:szCs w:val="20"/>
        </w:rPr>
        <w:t xml:space="preserve"> in </w:t>
      </w:r>
      <w:proofErr w:type="spellStart"/>
      <w:r w:rsidRPr="00943D2F">
        <w:rPr>
          <w:rFonts w:asciiTheme="minorHAnsi" w:hAnsiTheme="minorHAnsi" w:cstheme="minorHAnsi"/>
          <w:sz w:val="20"/>
          <w:szCs w:val="20"/>
        </w:rPr>
        <w:t>paragraph</w:t>
      </w:r>
      <w:proofErr w:type="spellEnd"/>
      <w:r w:rsidRPr="00943D2F">
        <w:rPr>
          <w:rFonts w:asciiTheme="minorHAnsi" w:hAnsiTheme="minorHAnsi" w:cstheme="minorHAnsi"/>
          <w:sz w:val="20"/>
          <w:szCs w:val="20"/>
        </w:rPr>
        <w:t xml:space="preserve"> 3 </w:t>
      </w:r>
      <w:proofErr w:type="spellStart"/>
      <w:r w:rsidRPr="00943D2F">
        <w:rPr>
          <w:rFonts w:asciiTheme="minorHAnsi" w:hAnsiTheme="minorHAnsi" w:cstheme="minorHAnsi"/>
          <w:sz w:val="20"/>
          <w:szCs w:val="20"/>
        </w:rPr>
        <w:t>above</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shall</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result</w:t>
      </w:r>
      <w:proofErr w:type="spellEnd"/>
      <w:r w:rsidRPr="00943D2F">
        <w:rPr>
          <w:rFonts w:asciiTheme="minorHAnsi" w:hAnsiTheme="minorHAnsi" w:cstheme="minorHAnsi"/>
          <w:sz w:val="20"/>
          <w:szCs w:val="20"/>
        </w:rPr>
        <w:t xml:space="preserve"> in non-</w:t>
      </w:r>
      <w:proofErr w:type="spellStart"/>
      <w:r w:rsidRPr="00943D2F">
        <w:rPr>
          <w:rFonts w:asciiTheme="minorHAnsi" w:hAnsiTheme="minorHAnsi" w:cstheme="minorHAnsi"/>
          <w:sz w:val="20"/>
          <w:szCs w:val="20"/>
        </w:rPr>
        <w:t>acceptance</w:t>
      </w:r>
      <w:proofErr w:type="spellEnd"/>
      <w:r w:rsidRPr="00943D2F">
        <w:rPr>
          <w:rFonts w:asciiTheme="minorHAnsi" w:hAnsiTheme="minorHAnsi" w:cstheme="minorHAnsi"/>
          <w:sz w:val="20"/>
          <w:szCs w:val="20"/>
        </w:rPr>
        <w:t xml:space="preserve"> of the </w:t>
      </w:r>
      <w:proofErr w:type="spellStart"/>
      <w:r w:rsidRPr="00943D2F">
        <w:rPr>
          <w:rFonts w:asciiTheme="minorHAnsi" w:hAnsiTheme="minorHAnsi" w:cstheme="minorHAnsi"/>
          <w:sz w:val="20"/>
          <w:szCs w:val="20"/>
        </w:rPr>
        <w:t>application</w:t>
      </w:r>
      <w:proofErr w:type="spellEnd"/>
      <w:r w:rsidRPr="00943D2F">
        <w:rPr>
          <w:rFonts w:asciiTheme="minorHAnsi" w:hAnsiTheme="minorHAnsi" w:cstheme="minorHAnsi"/>
          <w:sz w:val="20"/>
          <w:szCs w:val="20"/>
        </w:rPr>
        <w:t xml:space="preserve"> by the </w:t>
      </w:r>
      <w:proofErr w:type="spellStart"/>
      <w:r w:rsidRPr="00943D2F">
        <w:rPr>
          <w:rFonts w:asciiTheme="minorHAnsi" w:hAnsiTheme="minorHAnsi" w:cstheme="minorHAnsi"/>
          <w:sz w:val="20"/>
          <w:szCs w:val="20"/>
        </w:rPr>
        <w:t>Organizer</w:t>
      </w:r>
      <w:proofErr w:type="spellEnd"/>
      <w:r w:rsidRPr="00943D2F">
        <w:rPr>
          <w:rFonts w:asciiTheme="minorHAnsi" w:hAnsiTheme="minorHAnsi" w:cstheme="minorHAnsi"/>
          <w:sz w:val="20"/>
          <w:szCs w:val="20"/>
        </w:rPr>
        <w:t xml:space="preserve">. In </w:t>
      </w:r>
      <w:proofErr w:type="spellStart"/>
      <w:r w:rsidRPr="00943D2F">
        <w:rPr>
          <w:rFonts w:asciiTheme="minorHAnsi" w:hAnsiTheme="minorHAnsi" w:cstheme="minorHAnsi"/>
          <w:sz w:val="20"/>
          <w:szCs w:val="20"/>
        </w:rPr>
        <w:t>case</w:t>
      </w:r>
      <w:proofErr w:type="spellEnd"/>
      <w:r w:rsidRPr="00943D2F">
        <w:rPr>
          <w:rFonts w:asciiTheme="minorHAnsi" w:hAnsiTheme="minorHAnsi" w:cstheme="minorHAnsi"/>
          <w:sz w:val="20"/>
          <w:szCs w:val="20"/>
        </w:rPr>
        <w:t xml:space="preserve"> of </w:t>
      </w:r>
      <w:proofErr w:type="spellStart"/>
      <w:r w:rsidRPr="00943D2F">
        <w:rPr>
          <w:rFonts w:asciiTheme="minorHAnsi" w:hAnsiTheme="minorHAnsi" w:cstheme="minorHAnsi"/>
          <w:sz w:val="20"/>
          <w:szCs w:val="20"/>
        </w:rPr>
        <w:t>doubt</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especially</w:t>
      </w:r>
      <w:proofErr w:type="spellEnd"/>
      <w:r w:rsidRPr="00943D2F">
        <w:rPr>
          <w:rFonts w:asciiTheme="minorHAnsi" w:hAnsiTheme="minorHAnsi" w:cstheme="minorHAnsi"/>
          <w:sz w:val="20"/>
          <w:szCs w:val="20"/>
        </w:rPr>
        <w:t xml:space="preserve"> in </w:t>
      </w:r>
      <w:proofErr w:type="spellStart"/>
      <w:r w:rsidRPr="00943D2F">
        <w:rPr>
          <w:rFonts w:asciiTheme="minorHAnsi" w:hAnsiTheme="minorHAnsi" w:cstheme="minorHAnsi"/>
          <w:sz w:val="20"/>
          <w:szCs w:val="20"/>
        </w:rPr>
        <w:t>case</w:t>
      </w:r>
      <w:proofErr w:type="spellEnd"/>
      <w:r w:rsidRPr="00943D2F">
        <w:rPr>
          <w:rFonts w:asciiTheme="minorHAnsi" w:hAnsiTheme="minorHAnsi" w:cstheme="minorHAnsi"/>
          <w:sz w:val="20"/>
          <w:szCs w:val="20"/>
        </w:rPr>
        <w:t xml:space="preserve"> of </w:t>
      </w:r>
      <w:proofErr w:type="spellStart"/>
      <w:r w:rsidRPr="00943D2F">
        <w:rPr>
          <w:rFonts w:asciiTheme="minorHAnsi" w:hAnsiTheme="minorHAnsi" w:cstheme="minorHAnsi"/>
          <w:sz w:val="20"/>
          <w:szCs w:val="20"/>
        </w:rPr>
        <w:t>exhaustion</w:t>
      </w:r>
      <w:proofErr w:type="spellEnd"/>
      <w:r w:rsidRPr="00943D2F">
        <w:rPr>
          <w:rFonts w:asciiTheme="minorHAnsi" w:hAnsiTheme="minorHAnsi" w:cstheme="minorHAnsi"/>
          <w:sz w:val="20"/>
          <w:szCs w:val="20"/>
        </w:rPr>
        <w:t xml:space="preserve"> of the limit of </w:t>
      </w:r>
      <w:proofErr w:type="spellStart"/>
      <w:r w:rsidRPr="00943D2F">
        <w:rPr>
          <w:rFonts w:asciiTheme="minorHAnsi" w:hAnsiTheme="minorHAnsi" w:cstheme="minorHAnsi"/>
          <w:sz w:val="20"/>
          <w:szCs w:val="20"/>
        </w:rPr>
        <w:t>places</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or</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accreditation</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at</w:t>
      </w:r>
      <w:proofErr w:type="spellEnd"/>
      <w:r w:rsidRPr="00943D2F">
        <w:rPr>
          <w:rFonts w:asciiTheme="minorHAnsi" w:hAnsiTheme="minorHAnsi" w:cstheme="minorHAnsi"/>
          <w:sz w:val="20"/>
          <w:szCs w:val="20"/>
        </w:rPr>
        <w:t xml:space="preserve"> the </w:t>
      </w:r>
      <w:proofErr w:type="spellStart"/>
      <w:r w:rsidRPr="00943D2F">
        <w:rPr>
          <w:rFonts w:asciiTheme="minorHAnsi" w:hAnsiTheme="minorHAnsi" w:cstheme="minorHAnsi"/>
          <w:sz w:val="20"/>
          <w:szCs w:val="20"/>
        </w:rPr>
        <w:t>Congress</w:t>
      </w:r>
      <w:proofErr w:type="spellEnd"/>
      <w:r w:rsidRPr="00943D2F">
        <w:rPr>
          <w:rFonts w:asciiTheme="minorHAnsi" w:hAnsiTheme="minorHAnsi" w:cstheme="minorHAnsi"/>
          <w:sz w:val="20"/>
          <w:szCs w:val="20"/>
        </w:rPr>
        <w:t xml:space="preserve">, the order </w:t>
      </w:r>
      <w:proofErr w:type="spellStart"/>
      <w:r w:rsidRPr="00943D2F">
        <w:rPr>
          <w:rFonts w:asciiTheme="minorHAnsi" w:hAnsiTheme="minorHAnsi" w:cstheme="minorHAnsi"/>
          <w:sz w:val="20"/>
          <w:szCs w:val="20"/>
        </w:rPr>
        <w:t>is</w:t>
      </w:r>
      <w:proofErr w:type="spellEnd"/>
      <w:r w:rsidRPr="00943D2F">
        <w:rPr>
          <w:rFonts w:asciiTheme="minorHAnsi" w:hAnsiTheme="minorHAnsi" w:cstheme="minorHAnsi"/>
          <w:sz w:val="20"/>
          <w:szCs w:val="20"/>
        </w:rPr>
        <w:t xml:space="preserve"> </w:t>
      </w:r>
      <w:proofErr w:type="spellStart"/>
      <w:r w:rsidRPr="00943D2F">
        <w:rPr>
          <w:rFonts w:asciiTheme="minorHAnsi" w:hAnsiTheme="minorHAnsi" w:cstheme="minorHAnsi"/>
          <w:sz w:val="20"/>
          <w:szCs w:val="20"/>
        </w:rPr>
        <w:t>determined</w:t>
      </w:r>
      <w:proofErr w:type="spellEnd"/>
      <w:r w:rsidRPr="00943D2F">
        <w:rPr>
          <w:rFonts w:asciiTheme="minorHAnsi" w:hAnsiTheme="minorHAnsi" w:cstheme="minorHAnsi"/>
          <w:sz w:val="20"/>
          <w:szCs w:val="20"/>
        </w:rPr>
        <w:t xml:space="preserve"> by the moment of </w:t>
      </w:r>
      <w:proofErr w:type="spellStart"/>
      <w:r w:rsidRPr="00943D2F">
        <w:rPr>
          <w:rFonts w:asciiTheme="minorHAnsi" w:hAnsiTheme="minorHAnsi" w:cstheme="minorHAnsi"/>
          <w:sz w:val="20"/>
          <w:szCs w:val="20"/>
        </w:rPr>
        <w:t>sending</w:t>
      </w:r>
      <w:proofErr w:type="spellEnd"/>
      <w:r w:rsidRPr="00943D2F">
        <w:rPr>
          <w:rFonts w:asciiTheme="minorHAnsi" w:hAnsiTheme="minorHAnsi" w:cstheme="minorHAnsi"/>
          <w:sz w:val="20"/>
          <w:szCs w:val="20"/>
        </w:rPr>
        <w:t xml:space="preserve"> the </w:t>
      </w:r>
      <w:proofErr w:type="spellStart"/>
      <w:r w:rsidRPr="00943D2F">
        <w:rPr>
          <w:rFonts w:asciiTheme="minorHAnsi" w:hAnsiTheme="minorHAnsi" w:cstheme="minorHAnsi"/>
          <w:sz w:val="20"/>
          <w:szCs w:val="20"/>
        </w:rPr>
        <w:t>application.</w:t>
      </w:r>
      <w:proofErr w:type="spellEnd"/>
    </w:p>
    <w:p w14:paraId="7E762A95" w14:textId="2A0B932B" w:rsidR="00943D2F" w:rsidRPr="00943D2F" w:rsidRDefault="00943D2F" w:rsidP="00943D2F">
      <w:pPr>
        <w:pStyle w:val="NormalnyWeb"/>
        <w:numPr>
          <w:ilvl w:val="0"/>
          <w:numId w:val="53"/>
        </w:numPr>
        <w:shd w:val="clear" w:color="auto" w:fill="FFFFFF"/>
        <w:spacing w:line="276" w:lineRule="auto"/>
        <w:ind w:left="426" w:hanging="426"/>
        <w:jc w:val="both"/>
        <w:rPr>
          <w:rFonts w:asciiTheme="minorHAnsi" w:hAnsiTheme="minorHAnsi" w:cstheme="minorHAnsi"/>
          <w:sz w:val="20"/>
          <w:szCs w:val="20"/>
        </w:rPr>
      </w:pPr>
      <w:bookmarkStart w:id="5" w:name="_GoBack"/>
      <w:bookmarkEnd w:id="5"/>
      <w:proofErr w:type="spellStart"/>
      <w:r w:rsidRPr="00943D2F">
        <w:rPr>
          <w:rFonts w:asciiTheme="minorHAnsi" w:hAnsiTheme="minorHAnsi" w:cstheme="minorHAnsi"/>
          <w:bCs/>
          <w:sz w:val="20"/>
          <w:szCs w:val="20"/>
        </w:rPr>
        <w:t>Otherwise</w:t>
      </w:r>
      <w:proofErr w:type="spellEnd"/>
      <w:r w:rsidRPr="00943D2F">
        <w:rPr>
          <w:rFonts w:asciiTheme="minorHAnsi" w:hAnsiTheme="minorHAnsi" w:cstheme="minorHAnsi"/>
          <w:bCs/>
          <w:sz w:val="20"/>
          <w:szCs w:val="20"/>
        </w:rPr>
        <w:t xml:space="preserve">, § 2.7-11 of the </w:t>
      </w:r>
      <w:proofErr w:type="spellStart"/>
      <w:r w:rsidRPr="00943D2F">
        <w:rPr>
          <w:rFonts w:asciiTheme="minorHAnsi" w:hAnsiTheme="minorHAnsi" w:cstheme="minorHAnsi"/>
          <w:bCs/>
          <w:sz w:val="20"/>
          <w:szCs w:val="20"/>
        </w:rPr>
        <w:t>Regulations</w:t>
      </w:r>
      <w:proofErr w:type="spellEnd"/>
      <w:r w:rsidRPr="00943D2F">
        <w:rPr>
          <w:rFonts w:asciiTheme="minorHAnsi" w:hAnsiTheme="minorHAnsi" w:cstheme="minorHAnsi"/>
          <w:bCs/>
          <w:sz w:val="20"/>
          <w:szCs w:val="20"/>
        </w:rPr>
        <w:t xml:space="preserve"> </w:t>
      </w:r>
      <w:proofErr w:type="spellStart"/>
      <w:r w:rsidRPr="00943D2F">
        <w:rPr>
          <w:rFonts w:asciiTheme="minorHAnsi" w:hAnsiTheme="minorHAnsi" w:cstheme="minorHAnsi"/>
          <w:bCs/>
          <w:sz w:val="20"/>
          <w:szCs w:val="20"/>
        </w:rPr>
        <w:t>shall</w:t>
      </w:r>
      <w:proofErr w:type="spellEnd"/>
      <w:r w:rsidRPr="00943D2F">
        <w:rPr>
          <w:rFonts w:asciiTheme="minorHAnsi" w:hAnsiTheme="minorHAnsi" w:cstheme="minorHAnsi"/>
          <w:bCs/>
          <w:sz w:val="20"/>
          <w:szCs w:val="20"/>
        </w:rPr>
        <w:t xml:space="preserve"> </w:t>
      </w:r>
      <w:proofErr w:type="spellStart"/>
      <w:r w:rsidRPr="00943D2F">
        <w:rPr>
          <w:rFonts w:asciiTheme="minorHAnsi" w:hAnsiTheme="minorHAnsi" w:cstheme="minorHAnsi"/>
          <w:bCs/>
          <w:sz w:val="20"/>
          <w:szCs w:val="20"/>
        </w:rPr>
        <w:t>apply</w:t>
      </w:r>
      <w:proofErr w:type="spellEnd"/>
      <w:r w:rsidRPr="00943D2F">
        <w:rPr>
          <w:rFonts w:asciiTheme="minorHAnsi" w:hAnsiTheme="minorHAnsi" w:cstheme="minorHAnsi"/>
          <w:bCs/>
          <w:sz w:val="20"/>
          <w:szCs w:val="20"/>
        </w:rPr>
        <w:t>.</w:t>
      </w:r>
    </w:p>
    <w:p w14:paraId="7F38E747" w14:textId="77777777" w:rsidR="00943D2F" w:rsidRPr="00267795" w:rsidRDefault="00943D2F" w:rsidP="00267795">
      <w:pPr>
        <w:pStyle w:val="NormalnyWeb"/>
        <w:shd w:val="clear" w:color="auto" w:fill="FFFFFF"/>
        <w:adjustRightInd w:val="0"/>
        <w:snapToGrid w:val="0"/>
        <w:spacing w:line="276" w:lineRule="auto"/>
        <w:jc w:val="both"/>
        <w:rPr>
          <w:rFonts w:asciiTheme="minorHAnsi" w:hAnsiTheme="minorHAnsi" w:cstheme="minorHAnsi"/>
          <w:sz w:val="20"/>
          <w:szCs w:val="20"/>
          <w:lang w:val="en-US"/>
        </w:rPr>
      </w:pPr>
    </w:p>
    <w:p w14:paraId="313E3C89" w14:textId="77777777" w:rsidR="00D55738" w:rsidRPr="000D599D" w:rsidRDefault="00D55738" w:rsidP="0010625A">
      <w:pPr>
        <w:pStyle w:val="NormalnyWeb"/>
        <w:shd w:val="clear" w:color="auto" w:fill="FFFFFF"/>
        <w:spacing w:line="276" w:lineRule="auto"/>
        <w:ind w:left="360"/>
        <w:jc w:val="both"/>
        <w:rPr>
          <w:rFonts w:asciiTheme="minorHAnsi" w:hAnsiTheme="minorHAnsi" w:cstheme="minorHAnsi"/>
          <w:sz w:val="20"/>
          <w:szCs w:val="20"/>
          <w:lang w:val="en-US"/>
        </w:rPr>
      </w:pPr>
    </w:p>
    <w:p w14:paraId="4A8F177C" w14:textId="78165879" w:rsidR="00D55738" w:rsidRPr="000D599D" w:rsidRDefault="00D55738" w:rsidP="0010625A">
      <w:pPr>
        <w:pStyle w:val="NormalnyWeb"/>
        <w:shd w:val="clear" w:color="auto" w:fill="FFFFFF"/>
        <w:spacing w:line="276" w:lineRule="auto"/>
        <w:jc w:val="center"/>
        <w:rPr>
          <w:rFonts w:asciiTheme="minorHAnsi" w:hAnsiTheme="minorHAnsi" w:cstheme="minorHAnsi"/>
          <w:b/>
          <w:sz w:val="20"/>
          <w:szCs w:val="20"/>
          <w:lang w:val="en-US"/>
        </w:rPr>
      </w:pPr>
      <w:r w:rsidRPr="000D599D">
        <w:rPr>
          <w:rFonts w:asciiTheme="minorHAnsi" w:hAnsiTheme="minorHAnsi" w:cstheme="minorHAnsi"/>
          <w:b/>
          <w:bCs/>
          <w:sz w:val="20"/>
          <w:szCs w:val="20"/>
          <w:lang w:val="en-US"/>
        </w:rPr>
        <w:t>§ 3. Complaints</w:t>
      </w:r>
    </w:p>
    <w:p w14:paraId="6E84D379" w14:textId="2FB8BA71" w:rsidR="00D55738" w:rsidRPr="000D599D" w:rsidRDefault="007E5597"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Organizer shall provide the Services free of defects.</w:t>
      </w:r>
    </w:p>
    <w:p w14:paraId="78B1CA94" w14:textId="5ADC08ED" w:rsidR="00D55738" w:rsidRPr="000D599D" w:rsidRDefault="007E5597"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Organizer does not issue a guarantee on the Services.</w:t>
      </w:r>
    </w:p>
    <w:p w14:paraId="57B59942" w14:textId="726B7346" w:rsidR="00D55738" w:rsidRPr="000D599D" w:rsidRDefault="005809D4"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Neither the Organizer nor the Participant shall be liable to each other for non-performance or improper performance of any obligations under the Regulations to the extent caused by the occurrence of Force Majeure.</w:t>
      </w:r>
    </w:p>
    <w:p w14:paraId="6CC55ECD" w14:textId="69AB707C" w:rsidR="00D55738" w:rsidRPr="000D599D" w:rsidRDefault="00D55738"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In connection with the provision of the Services, the Organizer shall be liable under the general rules of the Civil Code.</w:t>
      </w:r>
    </w:p>
    <w:p w14:paraId="6AD2D8E7" w14:textId="54C1D8D8" w:rsidR="00D55738" w:rsidRPr="000D599D" w:rsidRDefault="00D55738"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Nothing in the Regulations shall limit the rights of a Consumer or Sole Proprietor under applicable law.</w:t>
      </w:r>
    </w:p>
    <w:p w14:paraId="2BA8C105" w14:textId="140E2F4C" w:rsidR="002F577C" w:rsidRPr="000D599D" w:rsidRDefault="002F577C"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Congress Participants have the right to submit a </w:t>
      </w:r>
      <w:proofErr w:type="spellStart"/>
      <w:r w:rsidRPr="000D599D">
        <w:rPr>
          <w:rFonts w:asciiTheme="minorHAnsi" w:hAnsiTheme="minorHAnsi" w:cstheme="minorHAnsi"/>
          <w:sz w:val="20"/>
          <w:szCs w:val="20"/>
          <w:lang w:val="en-US"/>
        </w:rPr>
        <w:t>complain</w:t>
      </w:r>
      <w:proofErr w:type="spellEnd"/>
      <w:r w:rsidRPr="000D599D">
        <w:rPr>
          <w:rFonts w:asciiTheme="minorHAnsi" w:hAnsiTheme="minorHAnsi" w:cstheme="minorHAnsi"/>
          <w:sz w:val="20"/>
          <w:szCs w:val="20"/>
          <w:lang w:val="en-US"/>
        </w:rPr>
        <w:t xml:space="preserve"> in the event of a significant inconsistency of the Congress with its program where its changes have not been made available in advance in accordance with § 1(4) of the Regulations.</w:t>
      </w:r>
    </w:p>
    <w:p w14:paraId="35D80EA1" w14:textId="3D12AFC7" w:rsidR="00D55738" w:rsidRPr="000D599D" w:rsidRDefault="00D55738"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entity responsible for handling complaints is the Organizer.</w:t>
      </w:r>
    </w:p>
    <w:p w14:paraId="46CC3766" w14:textId="77777777" w:rsidR="002F577C" w:rsidRPr="000D599D" w:rsidRDefault="00D55738"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complaint should contain details that allow the identification of the complainant, the subject of the complaint and the demands related to the complaint. In the content of the complaint, the Participant should include: his/her identification details, i.e. name and surname, company name (in cases where the Participant acts in business capacity), contact information: e-mail address and phone number, and a description of the reason for the complaint. </w:t>
      </w:r>
    </w:p>
    <w:p w14:paraId="3CB601F1" w14:textId="1FCD8375" w:rsidR="00D55738" w:rsidRPr="000D599D" w:rsidRDefault="00D55738"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If an incomplete complaint is submitted, the Organizer will request the Participant to complete it, otherwise the complaint will not be handled.</w:t>
      </w:r>
    </w:p>
    <w:p w14:paraId="2D755105" w14:textId="613C3644" w:rsidR="00D55738" w:rsidRPr="000D599D" w:rsidRDefault="00D55738"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Organizer shall handle the complaint immediately, but no later than 30 days from the date of submission of the complete complaint to </w:t>
      </w:r>
      <w:hyperlink r:id="rId9" w:history="1">
        <w:r w:rsidRPr="000D599D">
          <w:rPr>
            <w:rStyle w:val="Hipercze"/>
            <w:rFonts w:asciiTheme="minorHAnsi" w:hAnsiTheme="minorHAnsi" w:cstheme="minorHAnsi"/>
            <w:sz w:val="20"/>
            <w:szCs w:val="20"/>
            <w:lang w:val="en-US"/>
          </w:rPr>
          <w:t>info@grupamtp.pl</w:t>
        </w:r>
      </w:hyperlink>
      <w:r w:rsidRPr="000D599D">
        <w:rPr>
          <w:rFonts w:asciiTheme="minorHAnsi" w:hAnsiTheme="minorHAnsi" w:cstheme="minorHAnsi"/>
          <w:sz w:val="20"/>
          <w:szCs w:val="20"/>
          <w:lang w:val="en-US"/>
        </w:rPr>
        <w:t>. The expiry of the aforementioned period does not invalidate claims and does not affect the Participant’s right to assert any claims through judicial or extrajudicial proceedings.</w:t>
      </w:r>
    </w:p>
    <w:p w14:paraId="35D8D915" w14:textId="43D25C17" w:rsidR="002F577C" w:rsidRPr="000D599D" w:rsidRDefault="00D55738"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lastRenderedPageBreak/>
        <w:t>Information about the handling of the complaint will be provided to the Participant to the e-mail address or in any other way indicated by the Participant.</w:t>
      </w:r>
    </w:p>
    <w:p w14:paraId="7823BE69" w14:textId="6BE38634" w:rsidR="002F577C" w:rsidRPr="000D599D" w:rsidRDefault="002F577C" w:rsidP="0010625A">
      <w:pPr>
        <w:pStyle w:val="Akapitzlist"/>
        <w:numPr>
          <w:ilvl w:val="0"/>
          <w:numId w:val="50"/>
        </w:numPr>
        <w:spacing w:line="276" w:lineRule="auto"/>
        <w:ind w:left="426"/>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If the complaint is accepted, the User shall receive a refund of the paid fee.</w:t>
      </w:r>
    </w:p>
    <w:p w14:paraId="467DFD43" w14:textId="78F4B68E" w:rsidR="00D55738" w:rsidRPr="000D599D" w:rsidRDefault="00D55738" w:rsidP="0010625A">
      <w:pPr>
        <w:pStyle w:val="NormalnyWeb"/>
        <w:numPr>
          <w:ilvl w:val="0"/>
          <w:numId w:val="50"/>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If the Organizer does not accept the Participant’s complaint, the Participant may use judicial and extrajudicial means of redress – for more information on extrajudicial means of redress, see § 8 of the Regulations.</w:t>
      </w:r>
    </w:p>
    <w:p w14:paraId="673D21B7" w14:textId="77777777" w:rsidR="00153431" w:rsidRPr="000D599D" w:rsidRDefault="00153431" w:rsidP="0010625A">
      <w:pPr>
        <w:pStyle w:val="NormalnyWeb"/>
        <w:shd w:val="clear" w:color="auto" w:fill="FFFFFF"/>
        <w:spacing w:line="276" w:lineRule="auto"/>
        <w:jc w:val="both"/>
        <w:rPr>
          <w:rFonts w:asciiTheme="minorHAnsi" w:hAnsiTheme="minorHAnsi" w:cstheme="minorHAnsi"/>
          <w:sz w:val="20"/>
          <w:szCs w:val="20"/>
          <w:lang w:val="en-US"/>
        </w:rPr>
      </w:pPr>
    </w:p>
    <w:p w14:paraId="2A58F56C" w14:textId="2EDCAA6B" w:rsidR="00A82A21" w:rsidRPr="000D599D" w:rsidRDefault="009E1348" w:rsidP="0010625A">
      <w:pPr>
        <w:pStyle w:val="NormalnyWeb"/>
        <w:shd w:val="clear" w:color="auto" w:fill="FFFFFF"/>
        <w:spacing w:line="276" w:lineRule="auto"/>
        <w:jc w:val="center"/>
        <w:rPr>
          <w:rFonts w:asciiTheme="minorHAnsi" w:hAnsiTheme="minorHAnsi" w:cstheme="minorHAnsi"/>
          <w:sz w:val="20"/>
          <w:szCs w:val="20"/>
          <w:lang w:val="en-US"/>
        </w:rPr>
      </w:pPr>
      <w:r w:rsidRPr="000D599D">
        <w:rPr>
          <w:rFonts w:asciiTheme="minorHAnsi" w:hAnsiTheme="minorHAnsi" w:cstheme="minorHAnsi"/>
          <w:b/>
          <w:bCs/>
          <w:sz w:val="20"/>
          <w:szCs w:val="20"/>
          <w:lang w:val="en-US"/>
        </w:rPr>
        <w:t>§ 4. Cancellation of participation, refunds and withdrawal from the agreement</w:t>
      </w:r>
    </w:p>
    <w:p w14:paraId="3D7E8081" w14:textId="3FDA0B39" w:rsidR="0051148F" w:rsidRPr="000D599D" w:rsidRDefault="00AB04C3" w:rsidP="0010625A">
      <w:pPr>
        <w:pStyle w:val="NormalnyWeb"/>
        <w:numPr>
          <w:ilvl w:val="0"/>
          <w:numId w:val="9"/>
        </w:numPr>
        <w:shd w:val="clear" w:color="auto" w:fill="FFFFFF"/>
        <w:tabs>
          <w:tab w:val="left" w:pos="426"/>
        </w:tabs>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Participant may cancel his/her participation in the Congress no less than 14 days prior to the commencement of the Congress under the terms and conditions set forth below. MTP will refund the participation fee paid (via </w:t>
      </w:r>
      <w:proofErr w:type="spellStart"/>
      <w:r w:rsidRPr="000D599D">
        <w:rPr>
          <w:rFonts w:asciiTheme="minorHAnsi" w:hAnsiTheme="minorHAnsi" w:cstheme="minorHAnsi"/>
          <w:sz w:val="20"/>
          <w:szCs w:val="20"/>
          <w:lang w:val="en-US"/>
        </w:rPr>
        <w:t>PayU</w:t>
      </w:r>
      <w:proofErr w:type="spellEnd"/>
      <w:r w:rsidRPr="000D599D">
        <w:rPr>
          <w:rFonts w:asciiTheme="minorHAnsi" w:hAnsiTheme="minorHAnsi" w:cstheme="minorHAnsi"/>
          <w:sz w:val="20"/>
          <w:szCs w:val="20"/>
          <w:lang w:val="en-US"/>
        </w:rPr>
        <w:t xml:space="preserve"> or bank transfer), only on the basis of the request of the interested party sent by mail or electronic mail (e-mail) to </w:t>
      </w:r>
      <w:hyperlink r:id="rId10" w:history="1">
        <w:r w:rsidRPr="000D599D">
          <w:rPr>
            <w:rStyle w:val="Hipercze"/>
            <w:rFonts w:asciiTheme="minorHAnsi" w:hAnsiTheme="minorHAnsi" w:cstheme="minorHAnsi"/>
            <w:sz w:val="20"/>
            <w:szCs w:val="20"/>
            <w:lang w:val="en-US"/>
          </w:rPr>
          <w:t>info@grupamtp.pl</w:t>
        </w:r>
      </w:hyperlink>
      <w:r w:rsidRPr="000D599D">
        <w:rPr>
          <w:rFonts w:asciiTheme="minorHAnsi" w:hAnsiTheme="minorHAnsi" w:cstheme="minorHAnsi"/>
          <w:sz w:val="20"/>
          <w:szCs w:val="20"/>
          <w:lang w:val="en-US"/>
        </w:rPr>
        <w:t xml:space="preserve"> on </w:t>
      </w:r>
      <w:r w:rsidR="00461F0C">
        <w:rPr>
          <w:rFonts w:asciiTheme="minorHAnsi" w:hAnsiTheme="minorHAnsi" w:cstheme="minorHAnsi"/>
          <w:sz w:val="20"/>
          <w:szCs w:val="20"/>
          <w:lang w:val="en-US"/>
        </w:rPr>
        <w:t>15 October</w:t>
      </w:r>
      <w:r w:rsidR="00D2237F">
        <w:rPr>
          <w:rFonts w:asciiTheme="minorHAnsi" w:hAnsiTheme="minorHAnsi" w:cstheme="minorHAnsi"/>
          <w:sz w:val="20"/>
          <w:szCs w:val="20"/>
          <w:lang w:val="en-US"/>
        </w:rPr>
        <w:t xml:space="preserve"> 2024</w:t>
      </w:r>
      <w:r w:rsidRPr="000D599D">
        <w:rPr>
          <w:rFonts w:asciiTheme="minorHAnsi" w:hAnsiTheme="minorHAnsi" w:cstheme="minorHAnsi"/>
          <w:sz w:val="20"/>
          <w:szCs w:val="20"/>
          <w:lang w:val="en-US"/>
        </w:rPr>
        <w:t xml:space="preserve"> at the latest. The request must include the number of the bank account to which the fee is to be refunded.</w:t>
      </w:r>
    </w:p>
    <w:p w14:paraId="1977DCDC" w14:textId="41946C2E" w:rsidR="00904FB9" w:rsidRPr="000D599D" w:rsidRDefault="00AB04C3" w:rsidP="0010625A">
      <w:pPr>
        <w:pStyle w:val="NormalnyWeb"/>
        <w:numPr>
          <w:ilvl w:val="0"/>
          <w:numId w:val="9"/>
        </w:numPr>
        <w:shd w:val="clear" w:color="auto" w:fill="FFFFFF"/>
        <w:tabs>
          <w:tab w:val="left" w:pos="426"/>
        </w:tabs>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Participant may resign from his/her participation in the Congress after the date indicated in paragraph 1 above in the event of a significant change in the Congress program, a significant shortening or postponement of the date, or a change of the Congress venue after the date indicated in paragraph 1. In such cases, the request shall be submitted by </w:t>
      </w:r>
      <w:r w:rsidR="00461F0C">
        <w:rPr>
          <w:rFonts w:asciiTheme="minorHAnsi" w:hAnsiTheme="minorHAnsi" w:cstheme="minorHAnsi"/>
          <w:sz w:val="20"/>
          <w:szCs w:val="20"/>
          <w:lang w:val="en-US"/>
        </w:rPr>
        <w:t>2</w:t>
      </w:r>
      <w:r w:rsidR="00D2237F">
        <w:rPr>
          <w:rFonts w:asciiTheme="minorHAnsi" w:hAnsiTheme="minorHAnsi" w:cstheme="minorHAnsi"/>
          <w:sz w:val="20"/>
          <w:szCs w:val="20"/>
          <w:lang w:val="en-US"/>
        </w:rPr>
        <w:t>8</w:t>
      </w:r>
      <w:r w:rsidRPr="000D599D">
        <w:rPr>
          <w:rFonts w:asciiTheme="minorHAnsi" w:hAnsiTheme="minorHAnsi" w:cstheme="minorHAnsi"/>
          <w:sz w:val="20"/>
          <w:szCs w:val="20"/>
          <w:lang w:val="en-US"/>
        </w:rPr>
        <w:t xml:space="preserve"> </w:t>
      </w:r>
      <w:r w:rsidR="00D2237F">
        <w:rPr>
          <w:rFonts w:asciiTheme="minorHAnsi" w:hAnsiTheme="minorHAnsi" w:cstheme="minorHAnsi"/>
          <w:sz w:val="20"/>
          <w:szCs w:val="20"/>
          <w:lang w:val="en-US"/>
        </w:rPr>
        <w:t>October 2024</w:t>
      </w:r>
      <w:r w:rsidRPr="000D599D">
        <w:rPr>
          <w:rFonts w:asciiTheme="minorHAnsi" w:hAnsiTheme="minorHAnsi" w:cstheme="minorHAnsi"/>
          <w:sz w:val="20"/>
          <w:szCs w:val="20"/>
          <w:lang w:val="en-US"/>
        </w:rPr>
        <w:t xml:space="preserve">, and refund is possible only in case of non-participation in the Congress. The e-mail must include the number of the bank account to which the fee is to be refunded. </w:t>
      </w:r>
    </w:p>
    <w:p w14:paraId="06FB3862" w14:textId="51C240A0" w:rsidR="003163E4" w:rsidRPr="000D599D" w:rsidRDefault="000A179B" w:rsidP="0010625A">
      <w:pPr>
        <w:pStyle w:val="NormalnyWeb"/>
        <w:numPr>
          <w:ilvl w:val="0"/>
          <w:numId w:val="9"/>
        </w:numPr>
        <w:shd w:val="clear" w:color="auto" w:fill="FFFFFF"/>
        <w:tabs>
          <w:tab w:val="left" w:pos="426"/>
        </w:tabs>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MTP will refund the amount due by a transfer to the bank account provided in the e-mail by the interested party no later than 14 days from the date of receipt of the e-mail by MTP.</w:t>
      </w:r>
    </w:p>
    <w:p w14:paraId="731B1A53" w14:textId="787ED594" w:rsidR="00FA5510" w:rsidRPr="000D599D" w:rsidRDefault="00607CE9" w:rsidP="0010625A">
      <w:pPr>
        <w:pStyle w:val="NormalnyWeb"/>
        <w:numPr>
          <w:ilvl w:val="0"/>
          <w:numId w:val="9"/>
        </w:numPr>
        <w:shd w:val="clear" w:color="auto" w:fill="FFFFFF"/>
        <w:tabs>
          <w:tab w:val="left" w:pos="426"/>
        </w:tabs>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In connection with possible changes to the Regulations, as further referred to in § 9, the Participant shall have the right to resign from participation in the Congress, subject to the refund of the participation fee, if such fee has been paid to the Organizer. The provisions of paragraph 2 shall apply accordingly.</w:t>
      </w:r>
    </w:p>
    <w:p w14:paraId="4EBB2E2C" w14:textId="42560BDE" w:rsidR="00FA5510" w:rsidRPr="000D599D" w:rsidRDefault="005A11DF" w:rsidP="0010625A">
      <w:pPr>
        <w:pStyle w:val="NormalnyWeb"/>
        <w:numPr>
          <w:ilvl w:val="0"/>
          <w:numId w:val="9"/>
        </w:numPr>
        <w:shd w:val="clear" w:color="auto" w:fill="FFFFFF"/>
        <w:tabs>
          <w:tab w:val="left" w:pos="426"/>
        </w:tabs>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In the event of non-participation for reasons attributable to the Participant, it is not possible to exchange it for the right to participate in the Congress applicable on another day, and the Organizer shall not refund the fee paid.</w:t>
      </w:r>
    </w:p>
    <w:p w14:paraId="3136BDF2" w14:textId="798D58BE" w:rsidR="00D37FD5" w:rsidRPr="000D599D" w:rsidRDefault="00FA5510" w:rsidP="0010625A">
      <w:pPr>
        <w:pStyle w:val="NormalnyWeb"/>
        <w:numPr>
          <w:ilvl w:val="0"/>
          <w:numId w:val="9"/>
        </w:numPr>
        <w:shd w:val="clear" w:color="auto" w:fill="FFFFFF"/>
        <w:tabs>
          <w:tab w:val="left" w:pos="426"/>
        </w:tabs>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In particularly justified cases, as a result of factors beyond the control of the Organizer, i.e. in the event of cancellation of the person who is to deliver a lecture (i.e. a person who is supposed to actively participate in the Congress), e.g. due to illness or personal situation, the Organizer may cancel the Congress, change its date or change the program. If the Congress is cancelled, the Organizer shall notify the Participant of this fact and refund to the Participant the fees paid by the Participant within 14 days from the date of cancellation of the Congress. In the event of changes to the date or program of the Congress, the Organizer shall notify the Participant of this fact, and the Participant shall have the right to resign from his/her participation in the Congress and to get back the fees paid. If the Participant intends to exercise the right referred to in the previous sentence, the Participant shall inform the Organizer via e-mail or post within 14 days from the date of receipt of the notification of the change in the date or program of the Congress.</w:t>
      </w:r>
    </w:p>
    <w:p w14:paraId="18609D4F" w14:textId="4ADF2E6F" w:rsidR="00D37FD5" w:rsidRPr="000D599D" w:rsidRDefault="00FA5510" w:rsidP="0010625A">
      <w:pPr>
        <w:pStyle w:val="NormalnyWeb"/>
        <w:numPr>
          <w:ilvl w:val="0"/>
          <w:numId w:val="9"/>
        </w:numPr>
        <w:shd w:val="clear" w:color="auto" w:fill="FFFFFF"/>
        <w:tabs>
          <w:tab w:val="left" w:pos="426"/>
        </w:tabs>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refund of the amount due shall be made to the bank account number from which payment for the Service was made, unless the Participant expressly indicates a different account number to which the refund shall be made.</w:t>
      </w:r>
    </w:p>
    <w:p w14:paraId="593E7A00" w14:textId="77777777" w:rsidR="00607CE9" w:rsidRPr="000D599D" w:rsidRDefault="00607CE9" w:rsidP="0010625A">
      <w:pPr>
        <w:pStyle w:val="NormalnyWeb"/>
        <w:shd w:val="clear" w:color="auto" w:fill="FFFFFF"/>
        <w:spacing w:line="276" w:lineRule="auto"/>
        <w:jc w:val="both"/>
        <w:rPr>
          <w:rFonts w:asciiTheme="minorHAnsi" w:hAnsiTheme="minorHAnsi" w:cstheme="minorHAnsi"/>
          <w:sz w:val="20"/>
          <w:szCs w:val="20"/>
          <w:lang w:val="en-US"/>
        </w:rPr>
      </w:pPr>
    </w:p>
    <w:p w14:paraId="36C03108" w14:textId="71071F4D" w:rsidR="00A82A21" w:rsidRPr="000D599D" w:rsidRDefault="009E1348" w:rsidP="0010625A">
      <w:pPr>
        <w:pStyle w:val="NormalnyWeb"/>
        <w:shd w:val="clear" w:color="auto" w:fill="FFFFFF"/>
        <w:spacing w:line="276" w:lineRule="auto"/>
        <w:jc w:val="center"/>
        <w:rPr>
          <w:rFonts w:asciiTheme="minorHAnsi" w:hAnsiTheme="minorHAnsi" w:cstheme="minorHAnsi"/>
          <w:b/>
          <w:bCs/>
          <w:sz w:val="20"/>
          <w:szCs w:val="20"/>
          <w:lang w:val="en-US"/>
        </w:rPr>
      </w:pPr>
      <w:r w:rsidRPr="000D599D">
        <w:rPr>
          <w:rFonts w:asciiTheme="minorHAnsi" w:hAnsiTheme="minorHAnsi" w:cstheme="minorHAnsi"/>
          <w:b/>
          <w:bCs/>
          <w:sz w:val="20"/>
          <w:szCs w:val="20"/>
          <w:lang w:val="en-US"/>
        </w:rPr>
        <w:t>§ 5. Safety and security</w:t>
      </w:r>
    </w:p>
    <w:p w14:paraId="1E0C47E1" w14:textId="52D64CDE" w:rsidR="00DC50EE" w:rsidRPr="000D599D" w:rsidRDefault="00DC50EE" w:rsidP="00194A01">
      <w:pPr>
        <w:pStyle w:val="NormalnyWeb"/>
        <w:numPr>
          <w:ilvl w:val="0"/>
          <w:numId w:val="12"/>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Participants are allowed at the Venue only on the dates and at the times indicated at </w:t>
      </w:r>
      <w:r w:rsidR="00461F0C" w:rsidRPr="00461F0C">
        <w:rPr>
          <w:rFonts w:asciiTheme="minorHAnsi" w:hAnsiTheme="minorHAnsi" w:cstheme="minorHAnsi"/>
          <w:sz w:val="20"/>
        </w:rPr>
        <w:t>www.greenpact.pl</w:t>
      </w:r>
      <w:r w:rsidRPr="00461F0C">
        <w:rPr>
          <w:rFonts w:asciiTheme="minorHAnsi" w:hAnsiTheme="minorHAnsi" w:cstheme="minorHAnsi"/>
          <w:sz w:val="16"/>
          <w:szCs w:val="20"/>
          <w:lang w:val="en-US"/>
        </w:rPr>
        <w:t xml:space="preserve"> </w:t>
      </w:r>
    </w:p>
    <w:p w14:paraId="582E49FE" w14:textId="77CE4B15" w:rsidR="00DC50EE" w:rsidRPr="000D599D" w:rsidRDefault="00DC50EE" w:rsidP="0010625A">
      <w:pPr>
        <w:pStyle w:val="NormalnyWeb"/>
        <w:numPr>
          <w:ilvl w:val="0"/>
          <w:numId w:val="12"/>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Venue, booths or other displays, as well as passageways and entrance doors, may be closed for a short period of time or with limited access, limited to the number of people who are allowed to stay in a designated area at a given time, for organizational or security reasons and will be inaccessible to Participants during that time.</w:t>
      </w:r>
    </w:p>
    <w:p w14:paraId="700E6124" w14:textId="401B8740" w:rsidR="00130579" w:rsidRPr="000D599D" w:rsidRDefault="009D2D28" w:rsidP="0010625A">
      <w:pPr>
        <w:pStyle w:val="NormalnyWeb"/>
        <w:numPr>
          <w:ilvl w:val="0"/>
          <w:numId w:val="12"/>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It is forbidden for Participants to record (photograph, film, or record sound) any point of the Congress program by any audio-visual means, unless the Participant has been granted the appropriate permission </w:t>
      </w:r>
      <w:r w:rsidRPr="000D599D">
        <w:rPr>
          <w:rFonts w:asciiTheme="minorHAnsi" w:hAnsiTheme="minorHAnsi" w:cstheme="minorHAnsi"/>
          <w:sz w:val="20"/>
          <w:szCs w:val="20"/>
          <w:lang w:val="en-US"/>
        </w:rPr>
        <w:lastRenderedPageBreak/>
        <w:t xml:space="preserve">from the Organizer. If the above activities cause disruption to the organization and execution of the Congress, the Organizer may order the Participants to stop them. </w:t>
      </w:r>
    </w:p>
    <w:p w14:paraId="3AF96F32" w14:textId="275F5A60" w:rsidR="00130579" w:rsidRPr="000D599D" w:rsidRDefault="007D1458" w:rsidP="0010625A">
      <w:pPr>
        <w:pStyle w:val="NormalnyWeb"/>
        <w:numPr>
          <w:ilvl w:val="0"/>
          <w:numId w:val="12"/>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It is forbidden for the Participants to carry out any commercial, canvassing, advertising, promotional, campaign-related and/or fundraising activities which were not agreed upon with the Organizer, or activities that are not in compliance with applicable laws.</w:t>
      </w:r>
    </w:p>
    <w:p w14:paraId="175FCA96" w14:textId="3B07DE99" w:rsidR="007D1458" w:rsidRPr="000D599D" w:rsidRDefault="007D1458" w:rsidP="0010625A">
      <w:pPr>
        <w:pStyle w:val="NormalnyWeb"/>
        <w:numPr>
          <w:ilvl w:val="0"/>
          <w:numId w:val="12"/>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following bans shall apply at the Venue:</w:t>
      </w:r>
    </w:p>
    <w:p w14:paraId="50EB95BD" w14:textId="4779476A" w:rsidR="007D1458" w:rsidRPr="000D599D" w:rsidRDefault="007D1458" w:rsidP="0010625A">
      <w:pPr>
        <w:numPr>
          <w:ilvl w:val="1"/>
          <w:numId w:val="24"/>
        </w:numPr>
        <w:tabs>
          <w:tab w:val="clear" w:pos="720"/>
        </w:tabs>
        <w:autoSpaceDE w:val="0"/>
        <w:autoSpaceDN w:val="0"/>
        <w:adjustRightInd w:val="0"/>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bringing in and using weapons, ammunition and pyrotechnics and harmful chemicals, including open fire, posing a fire hazard, damage to property and posing a danger to the health and life of persons;</w:t>
      </w:r>
    </w:p>
    <w:p w14:paraId="78DC44CE" w14:textId="77777777" w:rsidR="007D1458" w:rsidRPr="000D599D" w:rsidRDefault="007D1458" w:rsidP="0010625A">
      <w:pPr>
        <w:numPr>
          <w:ilvl w:val="1"/>
          <w:numId w:val="24"/>
        </w:numPr>
        <w:tabs>
          <w:tab w:val="clear" w:pos="720"/>
        </w:tabs>
        <w:autoSpaceDE w:val="0"/>
        <w:autoSpaceDN w:val="0"/>
        <w:adjustRightInd w:val="0"/>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bringing in and consuming alcohol, distributing and taking intoxicants;</w:t>
      </w:r>
    </w:p>
    <w:p w14:paraId="3548882D" w14:textId="56DE60F4" w:rsidR="007D1458" w:rsidRPr="000D599D" w:rsidRDefault="007D1458" w:rsidP="0010625A">
      <w:pPr>
        <w:numPr>
          <w:ilvl w:val="1"/>
          <w:numId w:val="24"/>
        </w:numPr>
        <w:tabs>
          <w:tab w:val="clear" w:pos="720"/>
        </w:tabs>
        <w:autoSpaceDE w:val="0"/>
        <w:autoSpaceDN w:val="0"/>
        <w:adjustRightInd w:val="0"/>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disrupting public order (e.g. through loud, aggressive </w:t>
      </w:r>
      <w:r w:rsidR="000D599D" w:rsidRPr="000D599D">
        <w:rPr>
          <w:rFonts w:asciiTheme="minorHAnsi" w:hAnsiTheme="minorHAnsi" w:cstheme="minorHAnsi"/>
          <w:sz w:val="20"/>
          <w:szCs w:val="20"/>
          <w:lang w:val="en-US"/>
        </w:rPr>
        <w:t>behavior</w:t>
      </w:r>
      <w:r w:rsidRPr="000D599D">
        <w:rPr>
          <w:rFonts w:asciiTheme="minorHAnsi" w:hAnsiTheme="minorHAnsi" w:cstheme="minorHAnsi"/>
          <w:sz w:val="20"/>
          <w:szCs w:val="20"/>
          <w:lang w:val="en-US"/>
        </w:rPr>
        <w:t>);</w:t>
      </w:r>
    </w:p>
    <w:p w14:paraId="3A9CEB35" w14:textId="427E824E" w:rsidR="007D1458" w:rsidRPr="000D599D" w:rsidRDefault="007D1458" w:rsidP="0010625A">
      <w:pPr>
        <w:numPr>
          <w:ilvl w:val="1"/>
          <w:numId w:val="24"/>
        </w:numPr>
        <w:tabs>
          <w:tab w:val="clear" w:pos="720"/>
        </w:tabs>
        <w:autoSpaceDE w:val="0"/>
        <w:autoSpaceDN w:val="0"/>
        <w:adjustRightInd w:val="0"/>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bringing in animals, bicycles, etc.;</w:t>
      </w:r>
    </w:p>
    <w:p w14:paraId="519EC689" w14:textId="386697FE" w:rsidR="00130579" w:rsidRPr="000D599D" w:rsidRDefault="007D1458" w:rsidP="0010625A">
      <w:pPr>
        <w:pStyle w:val="NormalnyWeb"/>
        <w:numPr>
          <w:ilvl w:val="0"/>
          <w:numId w:val="12"/>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It is prohibited to leave unattended any items, including luggage or other property. </w:t>
      </w:r>
    </w:p>
    <w:p w14:paraId="4640A687" w14:textId="5F7A479A" w:rsidR="00130579" w:rsidRPr="000D599D" w:rsidRDefault="007D1458" w:rsidP="0010625A">
      <w:pPr>
        <w:pStyle w:val="NormalnyWeb"/>
        <w:numPr>
          <w:ilvl w:val="0"/>
          <w:numId w:val="12"/>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items and substances specified in paragraph 6(a), as well as any items left unattended at the Venue may, for safety or security reasons, be removed or destroyed by the Organizer or specialized services at the expense of the person leaving such items/substances, unless the person they belonged to cannot be identified. Should it be necessary to evacuate the pavilions or the expo area, the cost of this evacuation will be charged to the people who left the items.</w:t>
      </w:r>
    </w:p>
    <w:p w14:paraId="292D1E5E" w14:textId="3D4C4CBA" w:rsidR="007D1458" w:rsidRPr="000D599D" w:rsidRDefault="00563AEF" w:rsidP="0010625A">
      <w:pPr>
        <w:pStyle w:val="NormalnyWeb"/>
        <w:numPr>
          <w:ilvl w:val="0"/>
          <w:numId w:val="12"/>
        </w:numPr>
        <w:shd w:val="clear" w:color="auto" w:fill="FFFFFF"/>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Participants are required to: </w:t>
      </w:r>
    </w:p>
    <w:p w14:paraId="42F2D7B6" w14:textId="77777777" w:rsidR="007D1458" w:rsidRPr="000D599D" w:rsidRDefault="007D1458" w:rsidP="0010625A">
      <w:pPr>
        <w:numPr>
          <w:ilvl w:val="0"/>
          <w:numId w:val="25"/>
        </w:numPr>
        <w:autoSpaceDE w:val="0"/>
        <w:autoSpaceDN w:val="0"/>
        <w:adjustRightInd w:val="0"/>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respect the sings of traffic routes and zones separated from traffic subject to fire protection;</w:t>
      </w:r>
    </w:p>
    <w:p w14:paraId="314A1931" w14:textId="6E3AB99D" w:rsidR="007D1458" w:rsidRPr="000D599D" w:rsidRDefault="007D1458" w:rsidP="0010625A">
      <w:pPr>
        <w:numPr>
          <w:ilvl w:val="0"/>
          <w:numId w:val="25"/>
        </w:numPr>
        <w:autoSpaceDE w:val="0"/>
        <w:autoSpaceDN w:val="0"/>
        <w:adjustRightInd w:val="0"/>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comply with the traffic regulations that apply in the traffic zone of the Venue;</w:t>
      </w:r>
    </w:p>
    <w:p w14:paraId="02B5345D" w14:textId="28AF3367" w:rsidR="007D1458" w:rsidRPr="000D599D" w:rsidRDefault="007D1458" w:rsidP="0010625A">
      <w:pPr>
        <w:numPr>
          <w:ilvl w:val="0"/>
          <w:numId w:val="25"/>
        </w:numPr>
        <w:autoSpaceDE w:val="0"/>
        <w:autoSpaceDN w:val="0"/>
        <w:adjustRightInd w:val="0"/>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follow security instructions issued by designated services for organizational and security reasons (the need to secure property and ensure the safety of people at the Venue), such as those concerning the evacuation of the pavilions;</w:t>
      </w:r>
    </w:p>
    <w:p w14:paraId="7CA672CD" w14:textId="57CC5765" w:rsidR="007D1458" w:rsidRPr="000D599D" w:rsidRDefault="007D1458" w:rsidP="0010625A">
      <w:pPr>
        <w:numPr>
          <w:ilvl w:val="0"/>
          <w:numId w:val="25"/>
        </w:numPr>
        <w:autoSpaceDE w:val="0"/>
        <w:autoSpaceDN w:val="0"/>
        <w:adjustRightInd w:val="0"/>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follow the instructions of Fire Department officials or other state services during evacuation, rescue operations or control and investigation activities.</w:t>
      </w:r>
    </w:p>
    <w:p w14:paraId="377D360F" w14:textId="77777777" w:rsidR="009E1348" w:rsidRPr="000D599D" w:rsidRDefault="009E1348" w:rsidP="0010625A">
      <w:pPr>
        <w:pStyle w:val="NormalnyWeb"/>
        <w:shd w:val="clear" w:color="auto" w:fill="FFFFFF"/>
        <w:spacing w:line="276" w:lineRule="auto"/>
        <w:jc w:val="both"/>
        <w:rPr>
          <w:rFonts w:asciiTheme="minorHAnsi" w:hAnsiTheme="minorHAnsi" w:cstheme="minorHAnsi"/>
          <w:b/>
          <w:bCs/>
          <w:sz w:val="20"/>
          <w:szCs w:val="20"/>
          <w:lang w:val="en-US"/>
        </w:rPr>
      </w:pPr>
    </w:p>
    <w:p w14:paraId="4C3006E9" w14:textId="18CD2DC4" w:rsidR="009B194B" w:rsidRPr="000D599D" w:rsidRDefault="000514A5" w:rsidP="0010625A">
      <w:pPr>
        <w:spacing w:line="276" w:lineRule="auto"/>
        <w:jc w:val="center"/>
        <w:rPr>
          <w:rFonts w:asciiTheme="minorHAnsi" w:hAnsiTheme="minorHAnsi" w:cstheme="minorHAnsi"/>
          <w:b/>
          <w:sz w:val="20"/>
          <w:szCs w:val="20"/>
          <w:lang w:val="en-US"/>
        </w:rPr>
      </w:pPr>
      <w:r w:rsidRPr="000D599D">
        <w:rPr>
          <w:rFonts w:asciiTheme="minorHAnsi" w:hAnsiTheme="minorHAnsi" w:cstheme="minorHAnsi"/>
          <w:b/>
          <w:bCs/>
          <w:sz w:val="20"/>
          <w:szCs w:val="20"/>
          <w:lang w:val="en-US"/>
        </w:rPr>
        <w:t>§ 6. Processing of personal data</w:t>
      </w:r>
    </w:p>
    <w:p w14:paraId="7641488A" w14:textId="0580B6EC" w:rsidR="003F02CD" w:rsidRPr="000D599D" w:rsidRDefault="005809D4" w:rsidP="005809D4">
      <w:pPr>
        <w:pStyle w:val="Nagwek1"/>
        <w:widowControl w:val="0"/>
        <w:numPr>
          <w:ilvl w:val="0"/>
          <w:numId w:val="15"/>
        </w:numPr>
        <w:tabs>
          <w:tab w:val="left" w:pos="0"/>
          <w:tab w:val="left" w:pos="142"/>
        </w:tabs>
        <w:autoSpaceDE w:val="0"/>
        <w:autoSpaceDN w:val="0"/>
        <w:spacing w:line="276" w:lineRule="auto"/>
        <w:ind w:left="426"/>
        <w:jc w:val="both"/>
        <w:rPr>
          <w:rFonts w:asciiTheme="minorHAnsi" w:hAnsiTheme="minorHAnsi" w:cstheme="minorHAnsi"/>
          <w:b w:val="0"/>
          <w:color w:val="auto"/>
          <w:sz w:val="20"/>
          <w:szCs w:val="20"/>
          <w:lang w:val="en-US"/>
        </w:rPr>
      </w:pPr>
      <w:r w:rsidRPr="000D599D">
        <w:rPr>
          <w:rFonts w:asciiTheme="minorHAnsi" w:hAnsiTheme="minorHAnsi" w:cstheme="minorHAnsi"/>
          <w:b w:val="0"/>
          <w:bCs w:val="0"/>
          <w:color w:val="auto"/>
          <w:sz w:val="20"/>
          <w:szCs w:val="20"/>
          <w:lang w:val="en-US"/>
        </w:rPr>
        <w:t xml:space="preserve">The Controller of personal data processed in connection with the organization of the Congress is </w:t>
      </w:r>
      <w:proofErr w:type="spellStart"/>
      <w:r w:rsidRPr="000D599D">
        <w:rPr>
          <w:rFonts w:asciiTheme="minorHAnsi" w:hAnsiTheme="minorHAnsi" w:cstheme="minorHAnsi"/>
          <w:b w:val="0"/>
          <w:bCs w:val="0"/>
          <w:color w:val="auto"/>
          <w:sz w:val="20"/>
          <w:szCs w:val="20"/>
          <w:lang w:val="en-US"/>
        </w:rPr>
        <w:t>Międzynarodowe</w:t>
      </w:r>
      <w:proofErr w:type="spellEnd"/>
      <w:r w:rsidRPr="000D599D">
        <w:rPr>
          <w:rFonts w:asciiTheme="minorHAnsi" w:hAnsiTheme="minorHAnsi" w:cstheme="minorHAnsi"/>
          <w:b w:val="0"/>
          <w:bCs w:val="0"/>
          <w:color w:val="auto"/>
          <w:sz w:val="20"/>
          <w:szCs w:val="20"/>
          <w:lang w:val="en-US"/>
        </w:rPr>
        <w:t xml:space="preserve"> </w:t>
      </w:r>
      <w:proofErr w:type="spellStart"/>
      <w:r w:rsidRPr="000D599D">
        <w:rPr>
          <w:rFonts w:asciiTheme="minorHAnsi" w:hAnsiTheme="minorHAnsi" w:cstheme="minorHAnsi"/>
          <w:b w:val="0"/>
          <w:bCs w:val="0"/>
          <w:color w:val="auto"/>
          <w:sz w:val="20"/>
          <w:szCs w:val="20"/>
          <w:lang w:val="en-US"/>
        </w:rPr>
        <w:t>Targi</w:t>
      </w:r>
      <w:proofErr w:type="spellEnd"/>
      <w:r w:rsidRPr="000D599D">
        <w:rPr>
          <w:rFonts w:asciiTheme="minorHAnsi" w:hAnsiTheme="minorHAnsi" w:cstheme="minorHAnsi"/>
          <w:b w:val="0"/>
          <w:bCs w:val="0"/>
          <w:color w:val="auto"/>
          <w:sz w:val="20"/>
          <w:szCs w:val="20"/>
          <w:lang w:val="en-US"/>
        </w:rPr>
        <w:t xml:space="preserve"> </w:t>
      </w:r>
      <w:proofErr w:type="spellStart"/>
      <w:r w:rsidRPr="000D599D">
        <w:rPr>
          <w:rFonts w:asciiTheme="minorHAnsi" w:hAnsiTheme="minorHAnsi" w:cstheme="minorHAnsi"/>
          <w:b w:val="0"/>
          <w:bCs w:val="0"/>
          <w:color w:val="auto"/>
          <w:sz w:val="20"/>
          <w:szCs w:val="20"/>
          <w:lang w:val="en-US"/>
        </w:rPr>
        <w:t>Poznańskie</w:t>
      </w:r>
      <w:proofErr w:type="spellEnd"/>
      <w:r w:rsidRPr="000D599D">
        <w:rPr>
          <w:rFonts w:asciiTheme="minorHAnsi" w:hAnsiTheme="minorHAnsi" w:cstheme="minorHAnsi"/>
          <w:b w:val="0"/>
          <w:bCs w:val="0"/>
          <w:color w:val="auto"/>
          <w:sz w:val="20"/>
          <w:szCs w:val="20"/>
          <w:lang w:val="en-US"/>
        </w:rPr>
        <w:t xml:space="preserve"> sp. z </w:t>
      </w:r>
      <w:proofErr w:type="spellStart"/>
      <w:r w:rsidRPr="000D599D">
        <w:rPr>
          <w:rFonts w:asciiTheme="minorHAnsi" w:hAnsiTheme="minorHAnsi" w:cstheme="minorHAnsi"/>
          <w:b w:val="0"/>
          <w:bCs w:val="0"/>
          <w:color w:val="auto"/>
          <w:sz w:val="20"/>
          <w:szCs w:val="20"/>
          <w:lang w:val="en-US"/>
        </w:rPr>
        <w:t>o.o</w:t>
      </w:r>
      <w:proofErr w:type="spellEnd"/>
      <w:r w:rsidRPr="000D599D">
        <w:rPr>
          <w:rFonts w:asciiTheme="minorHAnsi" w:hAnsiTheme="minorHAnsi" w:cstheme="minorHAnsi"/>
          <w:b w:val="0"/>
          <w:bCs w:val="0"/>
          <w:color w:val="auto"/>
          <w:sz w:val="20"/>
          <w:szCs w:val="20"/>
          <w:lang w:val="en-US"/>
        </w:rPr>
        <w:t xml:space="preserve">. with its registered office in </w:t>
      </w:r>
      <w:proofErr w:type="spellStart"/>
      <w:r w:rsidRPr="000D599D">
        <w:rPr>
          <w:rFonts w:asciiTheme="minorHAnsi" w:hAnsiTheme="minorHAnsi" w:cstheme="minorHAnsi"/>
          <w:b w:val="0"/>
          <w:bCs w:val="0"/>
          <w:color w:val="auto"/>
          <w:sz w:val="20"/>
          <w:szCs w:val="20"/>
          <w:lang w:val="en-US"/>
        </w:rPr>
        <w:t>Poznań</w:t>
      </w:r>
      <w:proofErr w:type="spellEnd"/>
      <w:r w:rsidRPr="000D599D">
        <w:rPr>
          <w:rFonts w:asciiTheme="minorHAnsi" w:hAnsiTheme="minorHAnsi" w:cstheme="minorHAnsi"/>
          <w:b w:val="0"/>
          <w:bCs w:val="0"/>
          <w:color w:val="auto"/>
          <w:sz w:val="20"/>
          <w:szCs w:val="20"/>
          <w:lang w:val="en-US"/>
        </w:rPr>
        <w:t xml:space="preserve">, </w:t>
      </w:r>
      <w:proofErr w:type="spellStart"/>
      <w:r w:rsidRPr="000D599D">
        <w:rPr>
          <w:rFonts w:asciiTheme="minorHAnsi" w:hAnsiTheme="minorHAnsi" w:cstheme="minorHAnsi"/>
          <w:b w:val="0"/>
          <w:bCs w:val="0"/>
          <w:color w:val="auto"/>
          <w:sz w:val="20"/>
          <w:szCs w:val="20"/>
          <w:lang w:val="en-US"/>
        </w:rPr>
        <w:t>ul</w:t>
      </w:r>
      <w:proofErr w:type="spellEnd"/>
      <w:r w:rsidRPr="000D599D">
        <w:rPr>
          <w:rFonts w:asciiTheme="minorHAnsi" w:hAnsiTheme="minorHAnsi" w:cstheme="minorHAnsi"/>
          <w:b w:val="0"/>
          <w:bCs w:val="0"/>
          <w:color w:val="auto"/>
          <w:sz w:val="20"/>
          <w:szCs w:val="20"/>
          <w:lang w:val="en-US"/>
        </w:rPr>
        <w:t xml:space="preserve">. </w:t>
      </w:r>
      <w:proofErr w:type="spellStart"/>
      <w:r w:rsidRPr="000D599D">
        <w:rPr>
          <w:rFonts w:asciiTheme="minorHAnsi" w:hAnsiTheme="minorHAnsi" w:cstheme="minorHAnsi"/>
          <w:b w:val="0"/>
          <w:bCs w:val="0"/>
          <w:color w:val="auto"/>
          <w:sz w:val="20"/>
          <w:szCs w:val="20"/>
          <w:lang w:val="en-US"/>
        </w:rPr>
        <w:t>Głogowska</w:t>
      </w:r>
      <w:proofErr w:type="spellEnd"/>
      <w:r w:rsidRPr="000D599D">
        <w:rPr>
          <w:rFonts w:asciiTheme="minorHAnsi" w:hAnsiTheme="minorHAnsi" w:cstheme="minorHAnsi"/>
          <w:b w:val="0"/>
          <w:bCs w:val="0"/>
          <w:color w:val="auto"/>
          <w:sz w:val="20"/>
          <w:szCs w:val="20"/>
          <w:lang w:val="en-US"/>
        </w:rPr>
        <w:t xml:space="preserve"> 14, 60-734 </w:t>
      </w:r>
      <w:proofErr w:type="spellStart"/>
      <w:r w:rsidRPr="000D599D">
        <w:rPr>
          <w:rFonts w:asciiTheme="minorHAnsi" w:hAnsiTheme="minorHAnsi" w:cstheme="minorHAnsi"/>
          <w:b w:val="0"/>
          <w:bCs w:val="0"/>
          <w:color w:val="auto"/>
          <w:sz w:val="20"/>
          <w:szCs w:val="20"/>
          <w:lang w:val="en-US"/>
        </w:rPr>
        <w:t>Poznań</w:t>
      </w:r>
      <w:proofErr w:type="spellEnd"/>
      <w:r w:rsidRPr="000D599D">
        <w:rPr>
          <w:rFonts w:asciiTheme="minorHAnsi" w:hAnsiTheme="minorHAnsi" w:cstheme="minorHAnsi"/>
          <w:b w:val="0"/>
          <w:bCs w:val="0"/>
          <w:color w:val="auto"/>
          <w:sz w:val="20"/>
          <w:szCs w:val="20"/>
          <w:lang w:val="en-US"/>
        </w:rPr>
        <w:t xml:space="preserve">, entered into the register of entrepreneurs of the National Court Register – District Court for </w:t>
      </w:r>
      <w:proofErr w:type="spellStart"/>
      <w:r w:rsidRPr="000D599D">
        <w:rPr>
          <w:rFonts w:asciiTheme="minorHAnsi" w:hAnsiTheme="minorHAnsi" w:cstheme="minorHAnsi"/>
          <w:b w:val="0"/>
          <w:bCs w:val="0"/>
          <w:color w:val="auto"/>
          <w:sz w:val="20"/>
          <w:szCs w:val="20"/>
          <w:lang w:val="en-US"/>
        </w:rPr>
        <w:t>Poznań-Nowe</w:t>
      </w:r>
      <w:proofErr w:type="spellEnd"/>
      <w:r w:rsidRPr="000D599D">
        <w:rPr>
          <w:rFonts w:asciiTheme="minorHAnsi" w:hAnsiTheme="minorHAnsi" w:cstheme="minorHAnsi"/>
          <w:b w:val="0"/>
          <w:bCs w:val="0"/>
          <w:color w:val="auto"/>
          <w:sz w:val="20"/>
          <w:szCs w:val="20"/>
          <w:lang w:val="en-US"/>
        </w:rPr>
        <w:t xml:space="preserve"> </w:t>
      </w:r>
      <w:proofErr w:type="spellStart"/>
      <w:r w:rsidRPr="000D599D">
        <w:rPr>
          <w:rFonts w:asciiTheme="minorHAnsi" w:hAnsiTheme="minorHAnsi" w:cstheme="minorHAnsi"/>
          <w:b w:val="0"/>
          <w:bCs w:val="0"/>
          <w:color w:val="auto"/>
          <w:sz w:val="20"/>
          <w:szCs w:val="20"/>
          <w:lang w:val="en-US"/>
        </w:rPr>
        <w:t>Miasto</w:t>
      </w:r>
      <w:proofErr w:type="spellEnd"/>
      <w:r w:rsidRPr="000D599D">
        <w:rPr>
          <w:rFonts w:asciiTheme="minorHAnsi" w:hAnsiTheme="minorHAnsi" w:cstheme="minorHAnsi"/>
          <w:b w:val="0"/>
          <w:bCs w:val="0"/>
          <w:color w:val="auto"/>
          <w:sz w:val="20"/>
          <w:szCs w:val="20"/>
          <w:lang w:val="en-US"/>
        </w:rPr>
        <w:t xml:space="preserve"> and </w:t>
      </w:r>
      <w:proofErr w:type="spellStart"/>
      <w:r w:rsidRPr="000D599D">
        <w:rPr>
          <w:rFonts w:asciiTheme="minorHAnsi" w:hAnsiTheme="minorHAnsi" w:cstheme="minorHAnsi"/>
          <w:b w:val="0"/>
          <w:bCs w:val="0"/>
          <w:color w:val="auto"/>
          <w:sz w:val="20"/>
          <w:szCs w:val="20"/>
          <w:lang w:val="en-US"/>
        </w:rPr>
        <w:t>Wilda</w:t>
      </w:r>
      <w:proofErr w:type="spellEnd"/>
      <w:r w:rsidRPr="000D599D">
        <w:rPr>
          <w:rFonts w:asciiTheme="minorHAnsi" w:hAnsiTheme="minorHAnsi" w:cstheme="minorHAnsi"/>
          <w:b w:val="0"/>
          <w:bCs w:val="0"/>
          <w:color w:val="auto"/>
          <w:sz w:val="20"/>
          <w:szCs w:val="20"/>
          <w:lang w:val="en-US"/>
        </w:rPr>
        <w:t xml:space="preserve"> in </w:t>
      </w:r>
      <w:proofErr w:type="spellStart"/>
      <w:r w:rsidRPr="000D599D">
        <w:rPr>
          <w:rFonts w:asciiTheme="minorHAnsi" w:hAnsiTheme="minorHAnsi" w:cstheme="minorHAnsi"/>
          <w:b w:val="0"/>
          <w:bCs w:val="0"/>
          <w:color w:val="auto"/>
          <w:sz w:val="20"/>
          <w:szCs w:val="20"/>
          <w:lang w:val="en-US"/>
        </w:rPr>
        <w:t>Poznań</w:t>
      </w:r>
      <w:proofErr w:type="spellEnd"/>
      <w:r w:rsidRPr="000D599D">
        <w:rPr>
          <w:rFonts w:asciiTheme="minorHAnsi" w:hAnsiTheme="minorHAnsi" w:cstheme="minorHAnsi"/>
          <w:b w:val="0"/>
          <w:bCs w:val="0"/>
          <w:color w:val="auto"/>
          <w:sz w:val="20"/>
          <w:szCs w:val="20"/>
          <w:lang w:val="en-US"/>
        </w:rPr>
        <w:t xml:space="preserve">, 8th Economic Department of the National Court Register under KRS number 0000202703, being an active VAT payer with NIP no. 777-00-00-488, share capital of PLN </w:t>
      </w:r>
      <w:r w:rsidR="00D2237F">
        <w:rPr>
          <w:rFonts w:asciiTheme="minorHAnsi" w:hAnsiTheme="minorHAnsi" w:cstheme="minorHAnsi"/>
          <w:b w:val="0"/>
          <w:color w:val="auto"/>
          <w:sz w:val="20"/>
          <w:szCs w:val="20"/>
        </w:rPr>
        <w:t>419</w:t>
      </w:r>
      <w:r w:rsidR="00D2237F" w:rsidRPr="005809D4">
        <w:rPr>
          <w:rFonts w:asciiTheme="minorHAnsi" w:hAnsiTheme="minorHAnsi" w:cstheme="minorHAnsi"/>
          <w:b w:val="0"/>
          <w:color w:val="auto"/>
          <w:sz w:val="20"/>
          <w:szCs w:val="20"/>
        </w:rPr>
        <w:t> </w:t>
      </w:r>
      <w:r w:rsidR="00D2237F">
        <w:rPr>
          <w:rFonts w:asciiTheme="minorHAnsi" w:hAnsiTheme="minorHAnsi" w:cstheme="minorHAnsi"/>
          <w:b w:val="0"/>
          <w:color w:val="auto"/>
          <w:sz w:val="20"/>
          <w:szCs w:val="20"/>
        </w:rPr>
        <w:t>25</w:t>
      </w:r>
      <w:r w:rsidR="00D2237F" w:rsidRPr="005809D4">
        <w:rPr>
          <w:rFonts w:asciiTheme="minorHAnsi" w:hAnsiTheme="minorHAnsi" w:cstheme="minorHAnsi"/>
          <w:b w:val="0"/>
          <w:color w:val="auto"/>
          <w:sz w:val="20"/>
          <w:szCs w:val="20"/>
        </w:rPr>
        <w:t>6 000,00</w:t>
      </w:r>
      <w:r w:rsidRPr="000D599D">
        <w:rPr>
          <w:rFonts w:asciiTheme="minorHAnsi" w:hAnsiTheme="minorHAnsi" w:cstheme="minorHAnsi"/>
          <w:b w:val="0"/>
          <w:bCs w:val="0"/>
          <w:color w:val="auto"/>
          <w:sz w:val="20"/>
          <w:szCs w:val="20"/>
          <w:lang w:val="en-US"/>
        </w:rPr>
        <w:t>.</w:t>
      </w:r>
    </w:p>
    <w:p w14:paraId="4188CB3F" w14:textId="50A00D31" w:rsidR="003F02CD" w:rsidRPr="000D599D" w:rsidRDefault="003F02CD" w:rsidP="00F41C70">
      <w:pPr>
        <w:pStyle w:val="Nagwek1"/>
        <w:widowControl w:val="0"/>
        <w:numPr>
          <w:ilvl w:val="0"/>
          <w:numId w:val="15"/>
        </w:numPr>
        <w:autoSpaceDE w:val="0"/>
        <w:autoSpaceDN w:val="0"/>
        <w:spacing w:line="276" w:lineRule="auto"/>
        <w:ind w:left="426"/>
        <w:jc w:val="both"/>
        <w:rPr>
          <w:rFonts w:asciiTheme="minorHAnsi" w:hAnsiTheme="minorHAnsi" w:cstheme="minorHAnsi"/>
          <w:color w:val="auto"/>
          <w:sz w:val="20"/>
          <w:szCs w:val="20"/>
          <w:lang w:val="en-US"/>
        </w:rPr>
      </w:pPr>
      <w:r w:rsidRPr="000D599D">
        <w:rPr>
          <w:rFonts w:asciiTheme="minorHAnsi" w:hAnsiTheme="minorHAnsi" w:cstheme="minorHAnsi"/>
          <w:b w:val="0"/>
          <w:bCs w:val="0"/>
          <w:color w:val="auto"/>
          <w:sz w:val="20"/>
          <w:szCs w:val="20"/>
          <w:lang w:val="en-US"/>
        </w:rPr>
        <w:t>Participants’ personal data will be used in accordance with the terms and conditions laid down in Regulation (EU) 2016/679 of the European Parliament and of the Council of 27 April 2016 on the protection of natural persons with regard to the processing of personal data and on the free movement of such data and repealing Directive 95/46/EC (OJ L 119, 4.5.2016, p. 1-88, GDPR), the Personal Data Protection Act of 10 May 2018 (consolidated text: Journal of Laws of 2019, item 1781, as amended, UODO), Polish regulations adopted to enforce GDPR, other applicable laws and, these Regulations.</w:t>
      </w:r>
    </w:p>
    <w:p w14:paraId="1A4C8FED" w14:textId="5E49D692" w:rsidR="00D82583" w:rsidRPr="000D599D" w:rsidRDefault="005809D4" w:rsidP="0010625A">
      <w:pPr>
        <w:pStyle w:val="Nagwek1"/>
        <w:widowControl w:val="0"/>
        <w:numPr>
          <w:ilvl w:val="0"/>
          <w:numId w:val="15"/>
        </w:numPr>
        <w:autoSpaceDE w:val="0"/>
        <w:autoSpaceDN w:val="0"/>
        <w:spacing w:line="276" w:lineRule="auto"/>
        <w:ind w:left="426"/>
        <w:jc w:val="both"/>
        <w:rPr>
          <w:rFonts w:asciiTheme="minorHAnsi" w:hAnsiTheme="minorHAnsi" w:cstheme="minorHAnsi"/>
          <w:color w:val="auto"/>
          <w:sz w:val="20"/>
          <w:szCs w:val="20"/>
          <w:lang w:val="en-US"/>
        </w:rPr>
      </w:pPr>
      <w:bookmarkStart w:id="6" w:name="_Hlk82430404"/>
      <w:r w:rsidRPr="000D599D">
        <w:rPr>
          <w:rFonts w:asciiTheme="minorHAnsi" w:hAnsiTheme="minorHAnsi" w:cstheme="minorHAnsi"/>
          <w:b w:val="0"/>
          <w:bCs w:val="0"/>
          <w:color w:val="auto"/>
          <w:sz w:val="20"/>
          <w:szCs w:val="20"/>
          <w:lang w:val="en-US"/>
        </w:rPr>
        <w:t>The Controller has designated a point of contact in the form of a data protection officer appointed by MTP, who can be contacted through the following e-mail address: iod@grupamtp.pl.</w:t>
      </w:r>
    </w:p>
    <w:bookmarkEnd w:id="6"/>
    <w:p w14:paraId="14C45AB6" w14:textId="39D172C4" w:rsidR="008730A4" w:rsidRPr="000D599D" w:rsidRDefault="005809D4" w:rsidP="00641801">
      <w:pPr>
        <w:pStyle w:val="Nagwek1"/>
        <w:widowControl w:val="0"/>
        <w:numPr>
          <w:ilvl w:val="0"/>
          <w:numId w:val="15"/>
        </w:numPr>
        <w:autoSpaceDE w:val="0"/>
        <w:autoSpaceDN w:val="0"/>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b w:val="0"/>
          <w:bCs w:val="0"/>
          <w:color w:val="auto"/>
          <w:sz w:val="20"/>
          <w:szCs w:val="20"/>
          <w:lang w:val="en-US"/>
        </w:rPr>
        <w:t>The Personal Data Controller does not transfer data to a third country/international organization. The Participants’ personal data will not be subject to automated processing, including profiling.</w:t>
      </w:r>
    </w:p>
    <w:p w14:paraId="1BEBA5BE" w14:textId="434C08D2" w:rsidR="00661074" w:rsidRPr="000D599D" w:rsidRDefault="00661074" w:rsidP="00641801">
      <w:pPr>
        <w:pStyle w:val="Akapitzlist"/>
        <w:numPr>
          <w:ilvl w:val="0"/>
          <w:numId w:val="15"/>
        </w:numPr>
        <w:spacing w:line="276" w:lineRule="auto"/>
        <w:ind w:left="426"/>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In order to promote the Congress and/or the activities of the Organizer, the personal data of the Participants (concerning their image) may be transferred to the controllers of social networks, e.g. Facebook, </w:t>
      </w:r>
      <w:proofErr w:type="spellStart"/>
      <w:r w:rsidRPr="000D599D">
        <w:rPr>
          <w:rFonts w:asciiTheme="minorHAnsi" w:hAnsiTheme="minorHAnsi" w:cstheme="minorHAnsi"/>
          <w:sz w:val="20"/>
          <w:szCs w:val="20"/>
          <w:lang w:val="en-US"/>
        </w:rPr>
        <w:t>Youtube</w:t>
      </w:r>
      <w:proofErr w:type="spellEnd"/>
      <w:r w:rsidRPr="000D599D">
        <w:rPr>
          <w:rFonts w:asciiTheme="minorHAnsi" w:hAnsiTheme="minorHAnsi" w:cstheme="minorHAnsi"/>
          <w:sz w:val="20"/>
          <w:szCs w:val="20"/>
          <w:lang w:val="en-US"/>
        </w:rPr>
        <w:t xml:space="preserve">, </w:t>
      </w:r>
      <w:proofErr w:type="spellStart"/>
      <w:r w:rsidRPr="000D599D">
        <w:rPr>
          <w:rFonts w:asciiTheme="minorHAnsi" w:hAnsiTheme="minorHAnsi" w:cstheme="minorHAnsi"/>
          <w:sz w:val="20"/>
          <w:szCs w:val="20"/>
          <w:lang w:val="en-US"/>
        </w:rPr>
        <w:t>Twiter</w:t>
      </w:r>
      <w:proofErr w:type="spellEnd"/>
      <w:r w:rsidRPr="000D599D">
        <w:rPr>
          <w:rFonts w:asciiTheme="minorHAnsi" w:hAnsiTheme="minorHAnsi" w:cstheme="minorHAnsi"/>
          <w:sz w:val="20"/>
          <w:szCs w:val="20"/>
          <w:lang w:val="en-US"/>
        </w:rPr>
        <w:t xml:space="preserve"> or LinkedIn. The controllers of these social networks are data controllers which are independent of the Organizer.</w:t>
      </w:r>
    </w:p>
    <w:p w14:paraId="582952A2" w14:textId="3080BC4B" w:rsidR="007B36D6" w:rsidRPr="000D599D" w:rsidRDefault="00BF2EF3" w:rsidP="0010625A">
      <w:pPr>
        <w:pStyle w:val="Akapitzlist"/>
        <w:numPr>
          <w:ilvl w:val="0"/>
          <w:numId w:val="15"/>
        </w:numPr>
        <w:spacing w:line="276" w:lineRule="auto"/>
        <w:ind w:left="426"/>
        <w:contextualSpacing w:val="0"/>
        <w:jc w:val="both"/>
        <w:rPr>
          <w:rFonts w:asciiTheme="minorHAnsi" w:hAnsiTheme="minorHAnsi" w:cstheme="minorHAnsi"/>
          <w:sz w:val="20"/>
          <w:szCs w:val="20"/>
          <w:lang w:val="en-US"/>
        </w:rPr>
      </w:pPr>
      <w:bookmarkStart w:id="7" w:name="_Hlk82430475"/>
      <w:r w:rsidRPr="000D599D">
        <w:rPr>
          <w:rFonts w:asciiTheme="minorHAnsi" w:hAnsiTheme="minorHAnsi" w:cstheme="minorHAnsi"/>
          <w:sz w:val="20"/>
          <w:szCs w:val="20"/>
          <w:lang w:val="en-US"/>
        </w:rPr>
        <w:t>Provision of personal data is voluntary, but failure to do so will make it impossible to enter into the Agreement and participate in the Congress.</w:t>
      </w:r>
      <w:bookmarkEnd w:id="7"/>
      <w:r w:rsidRPr="000D599D">
        <w:rPr>
          <w:rFonts w:asciiTheme="minorHAnsi" w:hAnsiTheme="minorHAnsi" w:cstheme="minorHAnsi"/>
          <w:sz w:val="20"/>
          <w:szCs w:val="20"/>
          <w:lang w:val="en-US"/>
        </w:rPr>
        <w:t xml:space="preserve"> Personal data provided in the application for participation/online registration will be processed for the purpose and to the extent related to the </w:t>
      </w:r>
      <w:r w:rsidRPr="000D599D">
        <w:rPr>
          <w:rFonts w:asciiTheme="minorHAnsi" w:hAnsiTheme="minorHAnsi" w:cstheme="minorHAnsi"/>
          <w:sz w:val="20"/>
          <w:szCs w:val="20"/>
          <w:lang w:val="en-US"/>
        </w:rPr>
        <w:lastRenderedPageBreak/>
        <w:t>organization of the Congress. The basis for the processing of personal data is Article 6(1)(b) GDPR – the performance of a contract (acceptance of the Regulations and application for participation in the Congress, as well as acceptance by the Organizer of the application and participation fee are equivalent to the conclusion of a contract). The Controller may also process Participants’ personal data for the purpose of establishment, defen</w:t>
      </w:r>
      <w:r w:rsidR="000D599D">
        <w:rPr>
          <w:rFonts w:asciiTheme="minorHAnsi" w:hAnsiTheme="minorHAnsi" w:cstheme="minorHAnsi"/>
          <w:sz w:val="20"/>
          <w:szCs w:val="20"/>
          <w:lang w:val="en-US"/>
        </w:rPr>
        <w:t>s</w:t>
      </w:r>
      <w:r w:rsidRPr="000D599D">
        <w:rPr>
          <w:rFonts w:asciiTheme="minorHAnsi" w:hAnsiTheme="minorHAnsi" w:cstheme="minorHAnsi"/>
          <w:sz w:val="20"/>
          <w:szCs w:val="20"/>
          <w:lang w:val="en-US"/>
        </w:rPr>
        <w:t>e or exercise of claims arising in connection with the Congress, as well as for the promotion of the Congress, which constitutes its legitimate interest (Article 6(1)(f) GDPR). In this case, personal data will be kept for the statutory period of limitation for claims or criminal acts.</w:t>
      </w:r>
    </w:p>
    <w:p w14:paraId="30BE6663" w14:textId="1D9A0D6E" w:rsidR="007B36D6" w:rsidRPr="000D599D" w:rsidRDefault="00FF7A9B" w:rsidP="0010625A">
      <w:pPr>
        <w:numPr>
          <w:ilvl w:val="0"/>
          <w:numId w:val="15"/>
        </w:numPr>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Participant may grant voluntary consents, </w:t>
      </w:r>
      <w:bookmarkStart w:id="8" w:name="_Hlk82430544"/>
      <w:r w:rsidRPr="000D599D">
        <w:rPr>
          <w:rFonts w:asciiTheme="minorHAnsi" w:hAnsiTheme="minorHAnsi" w:cstheme="minorHAnsi"/>
          <w:sz w:val="20"/>
          <w:szCs w:val="20"/>
          <w:lang w:val="en-US"/>
        </w:rPr>
        <w:t>e.g. to receive commercial information by e-mail or direct telephone marketing</w:t>
      </w:r>
      <w:bookmarkEnd w:id="8"/>
      <w:r w:rsidRPr="000D599D">
        <w:rPr>
          <w:rFonts w:asciiTheme="minorHAnsi" w:hAnsiTheme="minorHAnsi" w:cstheme="minorHAnsi"/>
          <w:sz w:val="20"/>
          <w:szCs w:val="20"/>
          <w:lang w:val="en-US"/>
        </w:rPr>
        <w:t>. In this case, personal data will be processed to the extent necessary to fulfil the purpose(s) for which the consent was granted, until the Participant withdraws such consent. The basis for the processing of personal data is Article 6(1)(a) GDPR – voluntary, unambiguous, informed and specific consent of the data subject. The withdrawal of consent shall not affect the lawfulness of processing based on consent before its withdrawal.</w:t>
      </w:r>
    </w:p>
    <w:p w14:paraId="6AFE0930" w14:textId="5DEE8D14" w:rsidR="007B36D6" w:rsidRPr="000D599D" w:rsidRDefault="003F02CD" w:rsidP="0010625A">
      <w:pPr>
        <w:pStyle w:val="Akapitzlist"/>
        <w:numPr>
          <w:ilvl w:val="0"/>
          <w:numId w:val="15"/>
        </w:numPr>
        <w:spacing w:line="276" w:lineRule="auto"/>
        <w:ind w:left="426"/>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Participants have the rights to: a) access their data, b) rectify their data, c) withdraw their consent to data processing. Participants, within the boundaries of the law, also have the right to object to the processing of their personal data in case the Organizer processes it for the purpose of its legitimate interest. Exercise of the rights referred to above can be effected by indicating the Participant’s requests in writing sent to the Controller’s address.</w:t>
      </w:r>
    </w:p>
    <w:p w14:paraId="55BA925E" w14:textId="73D597E3" w:rsidR="007A3D5F" w:rsidRPr="000D599D" w:rsidRDefault="003F02CD" w:rsidP="0010625A">
      <w:pPr>
        <w:pStyle w:val="Akapitzlist"/>
        <w:numPr>
          <w:ilvl w:val="0"/>
          <w:numId w:val="15"/>
        </w:numPr>
        <w:spacing w:line="276" w:lineRule="auto"/>
        <w:ind w:left="426"/>
        <w:contextualSpacing w:val="0"/>
        <w:jc w:val="both"/>
        <w:rPr>
          <w:rFonts w:asciiTheme="minorHAnsi" w:hAnsiTheme="minorHAnsi" w:cstheme="minorHAnsi"/>
          <w:b/>
          <w:bCs/>
          <w:sz w:val="20"/>
          <w:szCs w:val="20"/>
          <w:lang w:val="en-US"/>
        </w:rPr>
      </w:pPr>
      <w:r w:rsidRPr="000D599D">
        <w:rPr>
          <w:rFonts w:asciiTheme="minorHAnsi" w:hAnsiTheme="minorHAnsi" w:cstheme="minorHAnsi"/>
          <w:sz w:val="20"/>
          <w:szCs w:val="20"/>
          <w:lang w:val="en-US"/>
        </w:rPr>
        <w:t>Participants also have the right to file a complaint with the President of the Office for Personal Data Protection (UODO) about the processing of their data by the MTP Controller.</w:t>
      </w:r>
    </w:p>
    <w:p w14:paraId="3E41B348" w14:textId="33A34A72" w:rsidR="00D14657" w:rsidRPr="000D599D" w:rsidRDefault="00D14657" w:rsidP="0010625A">
      <w:pPr>
        <w:spacing w:line="276" w:lineRule="auto"/>
        <w:jc w:val="both"/>
        <w:rPr>
          <w:rFonts w:asciiTheme="minorHAnsi" w:hAnsiTheme="minorHAnsi" w:cstheme="minorHAnsi"/>
          <w:b/>
          <w:bCs/>
          <w:sz w:val="20"/>
          <w:szCs w:val="20"/>
          <w:lang w:val="en-US"/>
        </w:rPr>
      </w:pPr>
    </w:p>
    <w:p w14:paraId="6AB91196" w14:textId="0D291D52" w:rsidR="00A92132" w:rsidRPr="000D599D" w:rsidRDefault="00A92132" w:rsidP="0010625A">
      <w:pPr>
        <w:spacing w:line="276" w:lineRule="auto"/>
        <w:jc w:val="center"/>
        <w:rPr>
          <w:rFonts w:asciiTheme="minorHAnsi" w:hAnsiTheme="minorHAnsi" w:cstheme="minorHAnsi"/>
          <w:b/>
          <w:sz w:val="20"/>
          <w:szCs w:val="20"/>
          <w:lang w:val="en-US"/>
        </w:rPr>
      </w:pPr>
      <w:r w:rsidRPr="000D599D">
        <w:rPr>
          <w:rFonts w:asciiTheme="minorHAnsi" w:hAnsiTheme="minorHAnsi" w:cstheme="minorHAnsi"/>
          <w:b/>
          <w:bCs/>
          <w:sz w:val="20"/>
          <w:szCs w:val="20"/>
          <w:lang w:val="en-US"/>
        </w:rPr>
        <w:t>§ 7. Copyright</w:t>
      </w:r>
    </w:p>
    <w:p w14:paraId="58E4903E" w14:textId="43465D42" w:rsidR="00A92132" w:rsidRPr="000D599D" w:rsidRDefault="005809D4" w:rsidP="0010625A">
      <w:pPr>
        <w:numPr>
          <w:ilvl w:val="0"/>
          <w:numId w:val="43"/>
        </w:numPr>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Organizer grants to the Participant upon delivery of the Materials to the Participant, as part of the fee, a non-exclusive license to use the Materials, without the right to grant sublicenses. The license may be terminated with 1 </w:t>
      </w:r>
      <w:proofErr w:type="spellStart"/>
      <w:r w:rsidRPr="000D599D">
        <w:rPr>
          <w:rFonts w:asciiTheme="minorHAnsi" w:hAnsiTheme="minorHAnsi" w:cstheme="minorHAnsi"/>
          <w:sz w:val="20"/>
          <w:szCs w:val="20"/>
          <w:lang w:val="en-US"/>
        </w:rPr>
        <w:t>month’s notice</w:t>
      </w:r>
      <w:proofErr w:type="spellEnd"/>
      <w:r w:rsidRPr="000D599D">
        <w:rPr>
          <w:rFonts w:asciiTheme="minorHAnsi" w:hAnsiTheme="minorHAnsi" w:cstheme="minorHAnsi"/>
          <w:sz w:val="20"/>
          <w:szCs w:val="20"/>
          <w:lang w:val="en-US"/>
        </w:rPr>
        <w:t>. The minimum duration of the license is 1 month.</w:t>
      </w:r>
    </w:p>
    <w:p w14:paraId="537E71D0" w14:textId="77777777" w:rsidR="00A92132" w:rsidRPr="000D599D" w:rsidRDefault="00A92132" w:rsidP="0010625A">
      <w:pPr>
        <w:numPr>
          <w:ilvl w:val="0"/>
          <w:numId w:val="43"/>
        </w:numPr>
        <w:spacing w:line="276" w:lineRule="auto"/>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Participants are entitled to use the Materials exclusively for information purposes and only to the extent necessary to use them for their intended purpose, in the following fields of use:</w:t>
      </w:r>
    </w:p>
    <w:p w14:paraId="34E129DB" w14:textId="77777777" w:rsidR="00A92132" w:rsidRPr="000D599D" w:rsidRDefault="00A92132" w:rsidP="0010625A">
      <w:pPr>
        <w:numPr>
          <w:ilvl w:val="0"/>
          <w:numId w:val="44"/>
        </w:numPr>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in terms of recording and reproduction of the Materials – the production of copies of the Materials by any technique, including printing, reprography, magnetic recording and digital technique;</w:t>
      </w:r>
    </w:p>
    <w:p w14:paraId="3D0F829C" w14:textId="77777777" w:rsidR="00A92132" w:rsidRPr="000D599D" w:rsidRDefault="00A92132" w:rsidP="0010625A">
      <w:pPr>
        <w:numPr>
          <w:ilvl w:val="0"/>
          <w:numId w:val="44"/>
        </w:numPr>
        <w:spacing w:line="276" w:lineRule="auto"/>
        <w:ind w:left="851"/>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saving the Materials in computer memory or another device, displaying them on the screen of a computer or another device.</w:t>
      </w:r>
    </w:p>
    <w:p w14:paraId="17128286" w14:textId="77777777" w:rsidR="00A92132" w:rsidRPr="000D599D" w:rsidRDefault="00A92132" w:rsidP="0010625A">
      <w:pPr>
        <w:numPr>
          <w:ilvl w:val="0"/>
          <w:numId w:val="43"/>
        </w:numPr>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Participants are not entitled to distribute the Materials or make them available in any way, shape or form beyond the scope of permitted use under the law. </w:t>
      </w:r>
    </w:p>
    <w:p w14:paraId="3C261F14" w14:textId="77777777" w:rsidR="00A92132" w:rsidRPr="000D599D" w:rsidRDefault="00A92132" w:rsidP="0010625A">
      <w:pPr>
        <w:numPr>
          <w:ilvl w:val="0"/>
          <w:numId w:val="43"/>
        </w:numPr>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Participants are obliged to use the Materials in compliance with the Regulations, in a manner which does not affect the personal rights of their creators, in particular the authors’ right to the Materials. In particular, Participants are not entitled to mark the Materials with their name, surname or pseudonym or to remove the name, surname or pseudonym of their author from the Materials, or to make any other changes to the Materials or to incorporate the Materials into other works.</w:t>
      </w:r>
    </w:p>
    <w:p w14:paraId="1D831849" w14:textId="77777777" w:rsidR="00A92132" w:rsidRPr="000D599D" w:rsidRDefault="00A92132" w:rsidP="0010625A">
      <w:pPr>
        <w:numPr>
          <w:ilvl w:val="0"/>
          <w:numId w:val="43"/>
        </w:numPr>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Participants are not entitled to use the Materials as part of their business or professional activities, except for use for information purposes only.</w:t>
      </w:r>
    </w:p>
    <w:p w14:paraId="49477013" w14:textId="7261FDA9" w:rsidR="00A92132" w:rsidRPr="000D599D" w:rsidRDefault="00A92132" w:rsidP="0010625A">
      <w:pPr>
        <w:numPr>
          <w:ilvl w:val="0"/>
          <w:numId w:val="43"/>
        </w:numPr>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provisions of paragraphs 3 to 5 above shall be without prejudice to the Participant’s right to use the right of quotation, with the proviso that the Participant is obliged to use quotations from the Materials in a manner compliant with Articles 29, 34 and 35 of the Act of 4 February 1994 on Copyright and Related Rights (consolidated text: Journal of Laws 2022, item 2509, as amended), and in particular, each quotation must include the name of the creator and the source.</w:t>
      </w:r>
    </w:p>
    <w:p w14:paraId="54A374A6" w14:textId="7936FF2C" w:rsidR="00A92132" w:rsidRPr="000D599D" w:rsidRDefault="00A92132" w:rsidP="0010625A">
      <w:pPr>
        <w:numPr>
          <w:ilvl w:val="0"/>
          <w:numId w:val="43"/>
        </w:numPr>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If the Participant intends to use the Materials in a manner beyond the rights granted under the Regulations, he/she is required to obtain the prior consent of the Organizer expressed in writing, otherwise being null and void.</w:t>
      </w:r>
    </w:p>
    <w:p w14:paraId="1DBEE5CA" w14:textId="62C02056" w:rsidR="00A92132" w:rsidRPr="000D599D" w:rsidRDefault="00A92132" w:rsidP="0010625A">
      <w:pPr>
        <w:numPr>
          <w:ilvl w:val="0"/>
          <w:numId w:val="43"/>
        </w:numPr>
        <w:spacing w:line="276" w:lineRule="auto"/>
        <w:ind w:left="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lastRenderedPageBreak/>
        <w:t>The Participant is not – without prior written consent of the Organizer (expressed in writing under pain of nullity) or beyond the scope of permitted use under the law – entitled to photograph, film or make any other recording of the Congress.</w:t>
      </w:r>
    </w:p>
    <w:p w14:paraId="1D9C2196" w14:textId="77777777" w:rsidR="002D4E28" w:rsidRPr="000D599D" w:rsidRDefault="002D4E28" w:rsidP="0010625A">
      <w:pPr>
        <w:spacing w:line="276" w:lineRule="auto"/>
        <w:jc w:val="both"/>
        <w:rPr>
          <w:rFonts w:asciiTheme="minorHAnsi" w:hAnsiTheme="minorHAnsi" w:cstheme="minorHAnsi"/>
          <w:b/>
          <w:bCs/>
          <w:sz w:val="20"/>
          <w:szCs w:val="20"/>
          <w:lang w:val="en-US"/>
        </w:rPr>
      </w:pPr>
    </w:p>
    <w:p w14:paraId="7B817C9D" w14:textId="05E9ABA6" w:rsidR="00C15D46" w:rsidRPr="000D599D" w:rsidRDefault="00C15D46" w:rsidP="0010625A">
      <w:pPr>
        <w:spacing w:line="276" w:lineRule="auto"/>
        <w:jc w:val="center"/>
        <w:rPr>
          <w:rFonts w:asciiTheme="minorHAnsi" w:hAnsiTheme="minorHAnsi" w:cstheme="minorHAnsi"/>
          <w:b/>
          <w:sz w:val="20"/>
          <w:szCs w:val="20"/>
          <w:lang w:val="en-US"/>
        </w:rPr>
      </w:pPr>
      <w:r w:rsidRPr="000D599D">
        <w:rPr>
          <w:rFonts w:asciiTheme="minorHAnsi" w:hAnsiTheme="minorHAnsi" w:cstheme="minorHAnsi"/>
          <w:b/>
          <w:bCs/>
          <w:sz w:val="20"/>
          <w:szCs w:val="20"/>
          <w:lang w:val="en-US"/>
        </w:rPr>
        <w:t>§ 8. Out-of-court complaint and redress procedures</w:t>
      </w:r>
    </w:p>
    <w:p w14:paraId="31968BE5" w14:textId="50CD0F48" w:rsidR="00C15D46" w:rsidRPr="000D599D" w:rsidRDefault="00C15D46" w:rsidP="0010625A">
      <w:pPr>
        <w:pStyle w:val="Akapitzlist"/>
        <w:numPr>
          <w:ilvl w:val="0"/>
          <w:numId w:val="41"/>
        </w:numPr>
        <w:spacing w:line="276" w:lineRule="auto"/>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Consumers have the option of using out-of-court complaint and redress procedures. Among other things, the Consumer has the right to:</w:t>
      </w:r>
    </w:p>
    <w:p w14:paraId="7781A994" w14:textId="3B70E7AE" w:rsidR="00C15D46" w:rsidRPr="000D599D" w:rsidRDefault="00C15D46" w:rsidP="0010625A">
      <w:pPr>
        <w:pStyle w:val="Akapitzlist"/>
        <w:numPr>
          <w:ilvl w:val="1"/>
          <w:numId w:val="41"/>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apply to a permanent amicable consumer court with a request to resolve a dispute arising from the agreement;</w:t>
      </w:r>
    </w:p>
    <w:p w14:paraId="4453875B" w14:textId="25152018" w:rsidR="00C15D46" w:rsidRPr="000D599D" w:rsidRDefault="00C15D46" w:rsidP="0010625A">
      <w:pPr>
        <w:pStyle w:val="Akapitzlist"/>
        <w:numPr>
          <w:ilvl w:val="1"/>
          <w:numId w:val="41"/>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apply to the </w:t>
      </w:r>
      <w:proofErr w:type="spellStart"/>
      <w:r w:rsidRPr="000D599D">
        <w:rPr>
          <w:rFonts w:asciiTheme="minorHAnsi" w:hAnsiTheme="minorHAnsi" w:cstheme="minorHAnsi"/>
          <w:sz w:val="20"/>
          <w:szCs w:val="20"/>
          <w:lang w:val="en-US"/>
        </w:rPr>
        <w:t>voivodeship</w:t>
      </w:r>
      <w:proofErr w:type="spellEnd"/>
      <w:r w:rsidRPr="000D599D">
        <w:rPr>
          <w:rFonts w:asciiTheme="minorHAnsi" w:hAnsiTheme="minorHAnsi" w:cstheme="minorHAnsi"/>
          <w:sz w:val="20"/>
          <w:szCs w:val="20"/>
          <w:lang w:val="en-US"/>
        </w:rPr>
        <w:t xml:space="preserve"> inspector of the Trade Inspection Authority (IA) with a request to institute mediation proceedings for amicable settlement of the dispute between the Consumer and the Organizer;</w:t>
      </w:r>
    </w:p>
    <w:p w14:paraId="537C79CF" w14:textId="0D5C3C30" w:rsidR="00C15D46" w:rsidRPr="000D599D" w:rsidRDefault="00C15D46" w:rsidP="0010625A">
      <w:pPr>
        <w:pStyle w:val="Akapitzlist"/>
        <w:numPr>
          <w:ilvl w:val="1"/>
          <w:numId w:val="41"/>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use the assistance of a district (city) consumer ombudsman or a social organization whose statutory tasks include consumer protection;</w:t>
      </w:r>
    </w:p>
    <w:p w14:paraId="6959EC8A" w14:textId="56105D16" w:rsidR="00C15D46" w:rsidRPr="000D599D" w:rsidRDefault="00C15D46" w:rsidP="0010625A">
      <w:pPr>
        <w:pStyle w:val="Akapitzlist"/>
        <w:numPr>
          <w:ilvl w:val="1"/>
          <w:numId w:val="41"/>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use out-of-court complaint and redress procedures through the online ODR platform available at </w:t>
      </w:r>
      <w:hyperlink r:id="rId11" w:history="1">
        <w:r w:rsidRPr="000D599D">
          <w:rPr>
            <w:rStyle w:val="Hipercze"/>
            <w:rFonts w:asciiTheme="minorHAnsi" w:hAnsiTheme="minorHAnsi" w:cstheme="minorHAnsi"/>
            <w:sz w:val="20"/>
            <w:szCs w:val="20"/>
            <w:lang w:val="en-US"/>
          </w:rPr>
          <w:t>http://ec.europa.eu/consumers/odr</w:t>
        </w:r>
      </w:hyperlink>
      <w:r w:rsidRPr="000D599D">
        <w:rPr>
          <w:rFonts w:asciiTheme="minorHAnsi" w:hAnsiTheme="minorHAnsi" w:cstheme="minorHAnsi"/>
          <w:sz w:val="20"/>
          <w:szCs w:val="20"/>
          <w:lang w:val="en-US"/>
        </w:rPr>
        <w:t>.</w:t>
      </w:r>
    </w:p>
    <w:p w14:paraId="6E1E6ABE" w14:textId="41998B6C" w:rsidR="00C15D46" w:rsidRPr="000D599D" w:rsidRDefault="00C15D46" w:rsidP="0010625A">
      <w:pPr>
        <w:pStyle w:val="Akapitzlist"/>
        <w:numPr>
          <w:ilvl w:val="0"/>
          <w:numId w:val="41"/>
        </w:numPr>
        <w:spacing w:line="276" w:lineRule="auto"/>
        <w:ind w:left="426"/>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For more detailed information on out-of-court complaint and redress procedures, consumers may refer to </w:t>
      </w:r>
      <w:hyperlink r:id="rId12" w:history="1">
        <w:r w:rsidRPr="000D599D">
          <w:rPr>
            <w:rStyle w:val="Hipercze"/>
            <w:rFonts w:asciiTheme="minorHAnsi" w:hAnsiTheme="minorHAnsi" w:cstheme="minorHAnsi"/>
            <w:sz w:val="20"/>
            <w:szCs w:val="20"/>
            <w:lang w:val="en-US"/>
          </w:rPr>
          <w:t>http://www.uokik.gov.pl</w:t>
        </w:r>
      </w:hyperlink>
      <w:r w:rsidRPr="000D599D">
        <w:rPr>
          <w:rFonts w:asciiTheme="minorHAnsi" w:hAnsiTheme="minorHAnsi" w:cstheme="minorHAnsi"/>
          <w:sz w:val="20"/>
          <w:szCs w:val="20"/>
          <w:lang w:val="en-US"/>
        </w:rPr>
        <w:t>.</w:t>
      </w:r>
    </w:p>
    <w:p w14:paraId="1FA4A43D" w14:textId="77777777" w:rsidR="00C15D46" w:rsidRPr="000D599D" w:rsidRDefault="00C15D46" w:rsidP="0010625A">
      <w:pPr>
        <w:spacing w:line="276" w:lineRule="auto"/>
        <w:rPr>
          <w:rFonts w:asciiTheme="minorHAnsi" w:hAnsiTheme="minorHAnsi" w:cstheme="minorHAnsi"/>
          <w:sz w:val="20"/>
          <w:szCs w:val="20"/>
          <w:lang w:val="en-US"/>
        </w:rPr>
      </w:pPr>
    </w:p>
    <w:p w14:paraId="204EACF9" w14:textId="706AB83F" w:rsidR="00C15D46" w:rsidRPr="000D599D" w:rsidRDefault="00C15D46" w:rsidP="0010625A">
      <w:pPr>
        <w:spacing w:line="276" w:lineRule="auto"/>
        <w:jc w:val="center"/>
        <w:rPr>
          <w:rFonts w:asciiTheme="minorHAnsi" w:hAnsiTheme="minorHAnsi" w:cstheme="minorHAnsi"/>
          <w:sz w:val="20"/>
          <w:szCs w:val="20"/>
          <w:lang w:val="en-US"/>
        </w:rPr>
      </w:pPr>
      <w:r w:rsidRPr="000D599D">
        <w:rPr>
          <w:rFonts w:asciiTheme="minorHAnsi" w:hAnsiTheme="minorHAnsi" w:cstheme="minorHAnsi"/>
          <w:b/>
          <w:bCs/>
          <w:sz w:val="20"/>
          <w:szCs w:val="20"/>
          <w:lang w:val="en-US"/>
        </w:rPr>
        <w:t>§ 9. Amendments to the Regulations</w:t>
      </w:r>
    </w:p>
    <w:p w14:paraId="054EA21B" w14:textId="565795FC" w:rsidR="00C15D46" w:rsidRPr="000D599D" w:rsidRDefault="005809D4" w:rsidP="0010625A">
      <w:pPr>
        <w:pStyle w:val="Akapitzlist"/>
        <w:numPr>
          <w:ilvl w:val="0"/>
          <w:numId w:val="42"/>
        </w:numPr>
        <w:spacing w:line="276" w:lineRule="auto"/>
        <w:ind w:left="426"/>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Organizer reserves the right to amend the provisions of the Regulations in case of occurrence of at least one of the following valid reasons (closed list):</w:t>
      </w:r>
    </w:p>
    <w:p w14:paraId="34AD8A86" w14:textId="77777777" w:rsidR="00C15D46" w:rsidRPr="000D599D" w:rsidRDefault="00C15D46" w:rsidP="0010625A">
      <w:pPr>
        <w:pStyle w:val="Akapitzlist"/>
        <w:numPr>
          <w:ilvl w:val="1"/>
          <w:numId w:val="42"/>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changes in the terms of use of the Service which are not detrimental to the position of the Participant relative to the current position;</w:t>
      </w:r>
    </w:p>
    <w:p w14:paraId="00A810AC" w14:textId="69FC750C" w:rsidR="00C15D46" w:rsidRPr="000D599D" w:rsidRDefault="00C15D46" w:rsidP="0010625A">
      <w:pPr>
        <w:pStyle w:val="Akapitzlist"/>
        <w:numPr>
          <w:ilvl w:val="1"/>
          <w:numId w:val="42"/>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need to update the details of the Organizer indicated in the Regulations;</w:t>
      </w:r>
    </w:p>
    <w:p w14:paraId="4A944FBB" w14:textId="77777777" w:rsidR="00C15D46" w:rsidRPr="000D599D" w:rsidRDefault="00C15D46" w:rsidP="0010625A">
      <w:pPr>
        <w:pStyle w:val="Akapitzlist"/>
        <w:numPr>
          <w:ilvl w:val="1"/>
          <w:numId w:val="42"/>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changes in the use of the Service related to the appearance of new features or removal of existing ones;</w:t>
      </w:r>
    </w:p>
    <w:p w14:paraId="36C38A15" w14:textId="5F139735" w:rsidR="00C15D46" w:rsidRPr="000D599D" w:rsidRDefault="00C15D46" w:rsidP="0010625A">
      <w:pPr>
        <w:pStyle w:val="Akapitzlist"/>
        <w:numPr>
          <w:ilvl w:val="1"/>
          <w:numId w:val="42"/>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changes in the provisions of applicable law that regulate the Organizer’s business or that affect the mutual rights and obligations of the Organizer and of the Participant, or the issuance of a judgment or decision that may affect the Organizer’s business and, consequently, the mutual rights and obligations of the Organizer and of the Participant;</w:t>
      </w:r>
    </w:p>
    <w:p w14:paraId="06952212" w14:textId="1CB57F08" w:rsidR="00C15D46" w:rsidRPr="000D599D" w:rsidRDefault="00C15D46" w:rsidP="0010625A">
      <w:pPr>
        <w:pStyle w:val="Akapitzlist"/>
        <w:numPr>
          <w:ilvl w:val="1"/>
          <w:numId w:val="42"/>
        </w:numPr>
        <w:spacing w:line="276" w:lineRule="auto"/>
        <w:ind w:left="851"/>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changes in the way the Service operates, resulting from objective and independent reasons of a technical or technological nature.</w:t>
      </w:r>
    </w:p>
    <w:p w14:paraId="2248C93C" w14:textId="7F8964BA" w:rsidR="00C15D46" w:rsidRPr="000D599D" w:rsidRDefault="003B14FB" w:rsidP="003B14FB">
      <w:pPr>
        <w:pStyle w:val="Akapitzlist"/>
        <w:numPr>
          <w:ilvl w:val="0"/>
          <w:numId w:val="42"/>
        </w:numPr>
        <w:spacing w:line="276" w:lineRule="auto"/>
        <w:ind w:left="426"/>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Organizer will notify changes to the Regulations by publishing the new version of the Regulations at </w:t>
      </w:r>
      <w:hyperlink r:id="rId13" w:history="1">
        <w:r w:rsidR="00461F0C" w:rsidRPr="00482E1D">
          <w:rPr>
            <w:rStyle w:val="Hipercze"/>
            <w:rFonts w:asciiTheme="minorHAnsi" w:hAnsiTheme="minorHAnsi" w:cstheme="minorHAnsi"/>
            <w:sz w:val="20"/>
            <w:szCs w:val="20"/>
            <w:lang w:val="en-US"/>
          </w:rPr>
          <w:t>www.greenpact.pl</w:t>
        </w:r>
      </w:hyperlink>
      <w:r w:rsidRPr="000D599D">
        <w:rPr>
          <w:rFonts w:asciiTheme="minorHAnsi" w:hAnsiTheme="minorHAnsi" w:cstheme="minorHAnsi"/>
          <w:sz w:val="20"/>
          <w:szCs w:val="20"/>
          <w:lang w:val="en-US"/>
        </w:rPr>
        <w:t xml:space="preserve"> unless otherwise stipulated by the applicable law, court judgment or authority’s decision. For Participants who provided their e-mail addresses when entering into the Agreement, information about changes to the Regulations will be sent to the Participant’s e-mail address.</w:t>
      </w:r>
    </w:p>
    <w:p w14:paraId="5D5CBB37" w14:textId="7A83C61F" w:rsidR="00C15D46" w:rsidRPr="000D599D" w:rsidRDefault="00C15D46" w:rsidP="0010625A">
      <w:pPr>
        <w:pStyle w:val="Akapitzlist"/>
        <w:numPr>
          <w:ilvl w:val="0"/>
          <w:numId w:val="42"/>
        </w:numPr>
        <w:spacing w:line="276" w:lineRule="auto"/>
        <w:ind w:left="426"/>
        <w:contextualSpacing w:val="0"/>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An amendment to the Regulations shall be binding if the amended Regulations have been delivered to the Participant and the Participant has not terminated the agreement for the provision of the respective Service by the Organizer.</w:t>
      </w:r>
    </w:p>
    <w:p w14:paraId="69EB4BEC" w14:textId="77777777" w:rsidR="00C15D46" w:rsidRPr="000D599D" w:rsidRDefault="00C15D46" w:rsidP="0010625A">
      <w:pPr>
        <w:pStyle w:val="Akapitzlist"/>
        <w:spacing w:line="276" w:lineRule="auto"/>
        <w:ind w:left="360"/>
        <w:contextualSpacing w:val="0"/>
        <w:jc w:val="both"/>
        <w:rPr>
          <w:rFonts w:asciiTheme="minorHAnsi" w:hAnsiTheme="minorHAnsi" w:cstheme="minorHAnsi"/>
          <w:sz w:val="20"/>
          <w:szCs w:val="20"/>
          <w:lang w:val="en-US"/>
        </w:rPr>
      </w:pPr>
    </w:p>
    <w:p w14:paraId="48342A01" w14:textId="1CE4C600" w:rsidR="007D23B0" w:rsidRPr="000D599D" w:rsidRDefault="004023ED" w:rsidP="0010625A">
      <w:pPr>
        <w:pStyle w:val="NormalnyWeb"/>
        <w:shd w:val="clear" w:color="auto" w:fill="FFFFFF"/>
        <w:spacing w:line="276" w:lineRule="auto"/>
        <w:jc w:val="center"/>
        <w:rPr>
          <w:rFonts w:asciiTheme="minorHAnsi" w:hAnsiTheme="minorHAnsi" w:cstheme="minorHAnsi"/>
          <w:b/>
          <w:bCs/>
          <w:sz w:val="20"/>
          <w:szCs w:val="20"/>
          <w:lang w:val="en-US"/>
        </w:rPr>
      </w:pPr>
      <w:r w:rsidRPr="000D599D">
        <w:rPr>
          <w:rFonts w:asciiTheme="minorHAnsi" w:hAnsiTheme="minorHAnsi" w:cstheme="minorHAnsi"/>
          <w:b/>
          <w:bCs/>
          <w:sz w:val="20"/>
          <w:szCs w:val="20"/>
          <w:lang w:val="en-US"/>
        </w:rPr>
        <w:t>§ 10. Final provisions</w:t>
      </w:r>
    </w:p>
    <w:p w14:paraId="769CE22A" w14:textId="2FC9E4FE" w:rsidR="0022317B" w:rsidRPr="000D599D" w:rsidRDefault="0022239C" w:rsidP="0010625A">
      <w:pPr>
        <w:pStyle w:val="NormalnyWeb"/>
        <w:numPr>
          <w:ilvl w:val="0"/>
          <w:numId w:val="14"/>
        </w:numPr>
        <w:shd w:val="clear" w:color="auto" w:fill="FFFFFF"/>
        <w:spacing w:line="276" w:lineRule="auto"/>
        <w:ind w:left="567" w:hanging="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Regulations shall enter into force on 17 </w:t>
      </w:r>
      <w:r w:rsidR="00D2237F">
        <w:rPr>
          <w:rFonts w:asciiTheme="minorHAnsi" w:hAnsiTheme="minorHAnsi" w:cstheme="minorHAnsi"/>
          <w:sz w:val="20"/>
          <w:szCs w:val="20"/>
          <w:lang w:val="en-US"/>
        </w:rPr>
        <w:t>march 2024</w:t>
      </w:r>
      <w:r w:rsidRPr="000D599D">
        <w:rPr>
          <w:rFonts w:asciiTheme="minorHAnsi" w:hAnsiTheme="minorHAnsi" w:cstheme="minorHAnsi"/>
          <w:sz w:val="20"/>
          <w:szCs w:val="20"/>
          <w:lang w:val="en-US"/>
        </w:rPr>
        <w:t>.</w:t>
      </w:r>
    </w:p>
    <w:p w14:paraId="5EDE705B" w14:textId="325D5FA8" w:rsidR="0022317B" w:rsidRPr="000D599D" w:rsidRDefault="0022317B" w:rsidP="003B14FB">
      <w:pPr>
        <w:pStyle w:val="NormalnyWeb"/>
        <w:numPr>
          <w:ilvl w:val="0"/>
          <w:numId w:val="14"/>
        </w:numPr>
        <w:shd w:val="clear" w:color="auto" w:fill="FFFFFF"/>
        <w:spacing w:line="276" w:lineRule="auto"/>
        <w:ind w:left="567"/>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 xml:space="preserve">The Regulations for Congress Participants can be found at </w:t>
      </w:r>
      <w:r w:rsidR="00461F0C">
        <w:rPr>
          <w:rFonts w:asciiTheme="minorHAnsi" w:hAnsiTheme="minorHAnsi" w:cstheme="minorHAnsi"/>
          <w:sz w:val="20"/>
          <w:szCs w:val="20"/>
          <w:lang w:val="en-US"/>
        </w:rPr>
        <w:t>www.greenpact.pl</w:t>
      </w:r>
      <w:r w:rsidRPr="000D599D">
        <w:rPr>
          <w:rFonts w:asciiTheme="minorHAnsi" w:hAnsiTheme="minorHAnsi" w:cstheme="minorHAnsi"/>
          <w:sz w:val="20"/>
          <w:szCs w:val="20"/>
          <w:lang w:val="en-US"/>
        </w:rPr>
        <w:t xml:space="preserve"> and at the Organizer’s registered office.</w:t>
      </w:r>
    </w:p>
    <w:p w14:paraId="392A54E2" w14:textId="705095EA" w:rsidR="0022239C" w:rsidRPr="000D599D" w:rsidRDefault="0022239C" w:rsidP="0010625A">
      <w:pPr>
        <w:pStyle w:val="NormalnyWeb"/>
        <w:numPr>
          <w:ilvl w:val="0"/>
          <w:numId w:val="14"/>
        </w:numPr>
        <w:shd w:val="clear" w:color="auto" w:fill="FFFFFF"/>
        <w:spacing w:line="276" w:lineRule="auto"/>
        <w:ind w:left="567" w:hanging="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The Regulations shall be governed by Polish law. This provision does not apply to Consumers and Sole Proprietors.</w:t>
      </w:r>
    </w:p>
    <w:p w14:paraId="48D2576B" w14:textId="73B007FC" w:rsidR="0022239C" w:rsidRPr="000D599D" w:rsidRDefault="0022239C" w:rsidP="0010625A">
      <w:pPr>
        <w:pStyle w:val="NormalnyWeb"/>
        <w:numPr>
          <w:ilvl w:val="0"/>
          <w:numId w:val="14"/>
        </w:numPr>
        <w:shd w:val="clear" w:color="auto" w:fill="FFFFFF"/>
        <w:spacing w:line="276" w:lineRule="auto"/>
        <w:ind w:left="567" w:hanging="426"/>
        <w:jc w:val="both"/>
        <w:rPr>
          <w:rFonts w:asciiTheme="minorHAnsi" w:hAnsiTheme="minorHAnsi" w:cstheme="minorHAnsi"/>
          <w:sz w:val="20"/>
          <w:szCs w:val="20"/>
          <w:lang w:val="en-US"/>
        </w:rPr>
      </w:pPr>
      <w:r w:rsidRPr="000D599D">
        <w:rPr>
          <w:rFonts w:asciiTheme="minorHAnsi" w:hAnsiTheme="minorHAnsi" w:cstheme="minorHAnsi"/>
          <w:sz w:val="20"/>
          <w:szCs w:val="20"/>
          <w:lang w:val="en-US"/>
        </w:rPr>
        <w:t>Any disputes arising out of or relating to the Agreement, including its performance and interpretation, shall be resolved by a common court having jurisdiction over the registered office of MTP. This provision does not apply to Consumers and Sole Proprietors.</w:t>
      </w:r>
    </w:p>
    <w:p w14:paraId="55C80300" w14:textId="31242015" w:rsidR="009D332E" w:rsidRPr="000D599D" w:rsidRDefault="0022317B" w:rsidP="0010625A">
      <w:pPr>
        <w:pStyle w:val="NormalnyWeb"/>
        <w:numPr>
          <w:ilvl w:val="0"/>
          <w:numId w:val="14"/>
        </w:numPr>
        <w:shd w:val="clear" w:color="auto" w:fill="FFFFFF"/>
        <w:spacing w:line="276" w:lineRule="auto"/>
        <w:ind w:left="567" w:hanging="426"/>
        <w:jc w:val="both"/>
        <w:rPr>
          <w:rFonts w:asciiTheme="minorHAnsi" w:hAnsiTheme="minorHAnsi" w:cstheme="minorHAnsi"/>
          <w:b/>
          <w:bCs/>
          <w:color w:val="000000" w:themeColor="text1"/>
          <w:kern w:val="36"/>
          <w:sz w:val="20"/>
          <w:szCs w:val="20"/>
          <w:lang w:val="en-US"/>
        </w:rPr>
      </w:pPr>
      <w:r w:rsidRPr="000D599D">
        <w:rPr>
          <w:rFonts w:asciiTheme="minorHAnsi" w:hAnsiTheme="minorHAnsi" w:cstheme="minorHAnsi"/>
          <w:sz w:val="20"/>
          <w:szCs w:val="20"/>
          <w:lang w:val="en-US"/>
        </w:rPr>
        <w:lastRenderedPageBreak/>
        <w:t>Nothing in the Regulations shall limit the rights of a Consumer or Sole Proprietor under applicable law. In the event of the existence of a provision of this nature, the provisions of generally applicable laws, in particular the Civil Code and the Act on Consumer Rights, shall apply.</w:t>
      </w:r>
      <w:bookmarkEnd w:id="1"/>
    </w:p>
    <w:sectPr w:rsidR="009D332E" w:rsidRPr="000D599D" w:rsidSect="0010625A">
      <w:footerReference w:type="even" r:id="rId14"/>
      <w:footerReference w:type="default" r:id="rId15"/>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05FF" w14:textId="77777777" w:rsidR="00DC748B" w:rsidRDefault="00DC748B" w:rsidP="004959A7">
      <w:r>
        <w:separator/>
      </w:r>
    </w:p>
  </w:endnote>
  <w:endnote w:type="continuationSeparator" w:id="0">
    <w:p w14:paraId="1FC85DB8" w14:textId="77777777" w:rsidR="00DC748B" w:rsidRDefault="00DC748B" w:rsidP="0049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DokChampa">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9430" w14:textId="77777777" w:rsidR="00A70723" w:rsidRDefault="00A70723" w:rsidP="000D554B">
    <w:pPr>
      <w:pStyle w:val="Stopka"/>
      <w:framePr w:wrap="around" w:vAnchor="text" w:hAnchor="margin" w:xAlign="right" w:y="1"/>
      <w:rPr>
        <w:rStyle w:val="Numerstrony"/>
      </w:rPr>
    </w:pPr>
    <w:r>
      <w:rPr>
        <w:rStyle w:val="Numerstrony"/>
        <w:lang w:val="en"/>
      </w:rPr>
      <w:fldChar w:fldCharType="begin"/>
    </w:r>
    <w:r>
      <w:rPr>
        <w:rStyle w:val="Numerstrony"/>
        <w:lang w:val="en"/>
      </w:rPr>
      <w:instrText xml:space="preserve">PAGE  </w:instrText>
    </w:r>
    <w:r>
      <w:rPr>
        <w:rStyle w:val="Numerstrony"/>
        <w:lang w:val="en"/>
      </w:rPr>
      <w:fldChar w:fldCharType="end"/>
    </w:r>
  </w:p>
  <w:p w14:paraId="497BD7F8" w14:textId="77777777" w:rsidR="00A70723" w:rsidRDefault="00A70723" w:rsidP="000D554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462776"/>
      <w:docPartObj>
        <w:docPartGallery w:val="Page Numbers (Bottom of Page)"/>
        <w:docPartUnique/>
      </w:docPartObj>
    </w:sdtPr>
    <w:sdtEndPr>
      <w:rPr>
        <w:rFonts w:asciiTheme="minorHAnsi" w:hAnsiTheme="minorHAnsi" w:cstheme="minorHAnsi"/>
        <w:sz w:val="18"/>
        <w:szCs w:val="18"/>
      </w:rPr>
    </w:sdtEndPr>
    <w:sdtContent>
      <w:p w14:paraId="5E4DB622" w14:textId="2FC40A58" w:rsidR="00067B1C" w:rsidRPr="00AE0430" w:rsidRDefault="00067B1C">
        <w:pPr>
          <w:pStyle w:val="Stopka"/>
          <w:jc w:val="right"/>
          <w:rPr>
            <w:rFonts w:asciiTheme="minorHAnsi" w:hAnsiTheme="minorHAnsi" w:cstheme="minorHAnsi"/>
            <w:sz w:val="18"/>
            <w:szCs w:val="18"/>
          </w:rPr>
        </w:pPr>
        <w:r>
          <w:rPr>
            <w:rFonts w:asciiTheme="minorHAnsi" w:hAnsiTheme="minorHAnsi" w:cstheme="minorHAnsi"/>
            <w:sz w:val="18"/>
            <w:szCs w:val="18"/>
            <w:lang w:val="en"/>
          </w:rPr>
          <w:fldChar w:fldCharType="begin"/>
        </w:r>
        <w:r>
          <w:rPr>
            <w:rFonts w:asciiTheme="minorHAnsi" w:hAnsiTheme="minorHAnsi" w:cstheme="minorHAnsi"/>
            <w:sz w:val="18"/>
            <w:szCs w:val="18"/>
            <w:lang w:val="en"/>
          </w:rPr>
          <w:instrText>PAGE   \* MERGEFORMAT</w:instrText>
        </w:r>
        <w:r>
          <w:rPr>
            <w:rFonts w:asciiTheme="minorHAnsi" w:hAnsiTheme="minorHAnsi" w:cstheme="minorHAnsi"/>
            <w:sz w:val="18"/>
            <w:szCs w:val="18"/>
            <w:lang w:val="en"/>
          </w:rPr>
          <w:fldChar w:fldCharType="separate"/>
        </w:r>
        <w:r w:rsidR="00943D2F">
          <w:rPr>
            <w:rFonts w:asciiTheme="minorHAnsi" w:hAnsiTheme="minorHAnsi" w:cstheme="minorHAnsi"/>
            <w:noProof/>
            <w:sz w:val="18"/>
            <w:szCs w:val="18"/>
            <w:lang w:val="en"/>
          </w:rPr>
          <w:t>9</w:t>
        </w:r>
        <w:r>
          <w:rPr>
            <w:rFonts w:asciiTheme="minorHAnsi" w:hAnsiTheme="minorHAnsi" w:cstheme="minorHAnsi"/>
            <w:sz w:val="18"/>
            <w:szCs w:val="18"/>
            <w:lang w:val="en"/>
          </w:rPr>
          <w:fldChar w:fldCharType="end"/>
        </w:r>
      </w:p>
    </w:sdtContent>
  </w:sdt>
  <w:p w14:paraId="29A11782" w14:textId="77777777" w:rsidR="00A70723" w:rsidRPr="00B51937" w:rsidRDefault="00A70723" w:rsidP="00CF1F4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97E23" w14:textId="77777777" w:rsidR="00DC748B" w:rsidRDefault="00DC748B" w:rsidP="004959A7">
      <w:r>
        <w:separator/>
      </w:r>
    </w:p>
  </w:footnote>
  <w:footnote w:type="continuationSeparator" w:id="0">
    <w:p w14:paraId="5375BE39" w14:textId="77777777" w:rsidR="00DC748B" w:rsidRDefault="00DC748B" w:rsidP="004959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5723594"/>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C2B72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435081A"/>
    <w:multiLevelType w:val="hybridMultilevel"/>
    <w:tmpl w:val="C7349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B6E06"/>
    <w:multiLevelType w:val="hybridMultilevel"/>
    <w:tmpl w:val="8A0439BC"/>
    <w:lvl w:ilvl="0" w:tplc="974CE3FA">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AB6ABF"/>
    <w:multiLevelType w:val="hybridMultilevel"/>
    <w:tmpl w:val="F2E28DF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D514CD"/>
    <w:multiLevelType w:val="hybridMultilevel"/>
    <w:tmpl w:val="707A9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CF36DDA"/>
    <w:multiLevelType w:val="hybridMultilevel"/>
    <w:tmpl w:val="13C82184"/>
    <w:lvl w:ilvl="0" w:tplc="04150019">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7" w15:restartNumberingAfterBreak="0">
    <w:nsid w:val="129E7B39"/>
    <w:multiLevelType w:val="hybridMultilevel"/>
    <w:tmpl w:val="0DC46E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671CB"/>
    <w:multiLevelType w:val="hybridMultilevel"/>
    <w:tmpl w:val="524C8C00"/>
    <w:lvl w:ilvl="0" w:tplc="5240BA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B593F"/>
    <w:multiLevelType w:val="hybridMultilevel"/>
    <w:tmpl w:val="7AAC96A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0612B0"/>
    <w:multiLevelType w:val="hybridMultilevel"/>
    <w:tmpl w:val="F2E28DF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80D515B"/>
    <w:multiLevelType w:val="hybridMultilevel"/>
    <w:tmpl w:val="24DC4D8A"/>
    <w:lvl w:ilvl="0" w:tplc="24481F92">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D0043B"/>
    <w:multiLevelType w:val="hybridMultilevel"/>
    <w:tmpl w:val="65062B7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34A0321"/>
    <w:multiLevelType w:val="hybridMultilevel"/>
    <w:tmpl w:val="291A4AC8"/>
    <w:lvl w:ilvl="0" w:tplc="F5D0B7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365A1"/>
    <w:multiLevelType w:val="hybridMultilevel"/>
    <w:tmpl w:val="5992A250"/>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5" w15:restartNumberingAfterBreak="0">
    <w:nsid w:val="2A6340A1"/>
    <w:multiLevelType w:val="hybridMultilevel"/>
    <w:tmpl w:val="931ABF9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B464CF3"/>
    <w:multiLevelType w:val="hybridMultilevel"/>
    <w:tmpl w:val="8418F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265E4E"/>
    <w:multiLevelType w:val="hybridMultilevel"/>
    <w:tmpl w:val="5E9E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51740C"/>
    <w:multiLevelType w:val="hybridMultilevel"/>
    <w:tmpl w:val="91A8588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E4F7B"/>
    <w:multiLevelType w:val="hybridMultilevel"/>
    <w:tmpl w:val="CC242A2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36472"/>
    <w:multiLevelType w:val="hybridMultilevel"/>
    <w:tmpl w:val="421486AC"/>
    <w:lvl w:ilvl="0" w:tplc="20EE8FC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E32B7A"/>
    <w:multiLevelType w:val="hybridMultilevel"/>
    <w:tmpl w:val="F516EFFC"/>
    <w:lvl w:ilvl="0" w:tplc="BD4E128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3683C"/>
    <w:multiLevelType w:val="hybridMultilevel"/>
    <w:tmpl w:val="136C7A20"/>
    <w:lvl w:ilvl="0" w:tplc="EF80A24A">
      <w:start w:val="1"/>
      <w:numFmt w:val="decimal"/>
      <w:lvlText w:val="%1."/>
      <w:lvlJc w:val="left"/>
      <w:pPr>
        <w:ind w:left="1004" w:hanging="360"/>
      </w:pPr>
      <w:rPr>
        <w:rFonts w:asciiTheme="minorHAnsi" w:eastAsia="Times New Roman" w:hAnsiTheme="minorHAnsi" w:cs="Arial"/>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F130847"/>
    <w:multiLevelType w:val="hybridMultilevel"/>
    <w:tmpl w:val="E2B623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47268F"/>
    <w:multiLevelType w:val="hybridMultilevel"/>
    <w:tmpl w:val="CD34E0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BB00CE"/>
    <w:multiLevelType w:val="hybridMultilevel"/>
    <w:tmpl w:val="8F3438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615F23"/>
    <w:multiLevelType w:val="hybridMultilevel"/>
    <w:tmpl w:val="8A601EE6"/>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7">
      <w:start w:val="1"/>
      <w:numFmt w:val="lowerLetter"/>
      <w:lvlText w:val="%3)"/>
      <w:lvlJc w:val="left"/>
      <w:pPr>
        <w:ind w:left="644"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3BE0E79"/>
    <w:multiLevelType w:val="multilevel"/>
    <w:tmpl w:val="F23458BC"/>
    <w:lvl w:ilvl="0">
      <w:start w:val="1"/>
      <w:numFmt w:val="decimal"/>
      <w:lvlText w:val="%1."/>
      <w:lvlJc w:val="left"/>
      <w:pPr>
        <w:tabs>
          <w:tab w:val="num" w:pos="360"/>
        </w:tabs>
        <w:ind w:left="360" w:hanging="360"/>
      </w:pPr>
      <w:rPr>
        <w:rFonts w:ascii="Arial Narrow" w:eastAsia="Times New Roman" w:hAnsi="Arial Narrow" w:cs="Times New Roman"/>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61D0DF2"/>
    <w:multiLevelType w:val="hybridMultilevel"/>
    <w:tmpl w:val="21A64332"/>
    <w:lvl w:ilvl="0" w:tplc="285A487C">
      <w:start w:val="1"/>
      <w:numFmt w:val="lowerLetter"/>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9" w15:restartNumberingAfterBreak="0">
    <w:nsid w:val="466F5468"/>
    <w:multiLevelType w:val="hybridMultilevel"/>
    <w:tmpl w:val="F02668D8"/>
    <w:lvl w:ilvl="0" w:tplc="04150019">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7030E28"/>
    <w:multiLevelType w:val="hybridMultilevel"/>
    <w:tmpl w:val="492C9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8150A4"/>
    <w:multiLevelType w:val="hybridMultilevel"/>
    <w:tmpl w:val="A94C78C2"/>
    <w:lvl w:ilvl="0" w:tplc="16E0F6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2A3BFB"/>
    <w:multiLevelType w:val="hybridMultilevel"/>
    <w:tmpl w:val="DE923784"/>
    <w:lvl w:ilvl="0" w:tplc="A452622C">
      <w:start w:val="1"/>
      <w:numFmt w:val="decimal"/>
      <w:lvlText w:val="%1."/>
      <w:lvlJc w:val="left"/>
      <w:pPr>
        <w:ind w:left="360" w:hanging="360"/>
      </w:pPr>
      <w:rPr>
        <w:rFonts w:asciiTheme="minorHAnsi" w:eastAsia="Times New Roman" w:hAnsiTheme="minorHAnsi" w:cstheme="minorHAnsi"/>
      </w:rPr>
    </w:lvl>
    <w:lvl w:ilvl="1" w:tplc="04150017">
      <w:start w:val="1"/>
      <w:numFmt w:val="lowerLetter"/>
      <w:lvlText w:val="%2)"/>
      <w:lvlJc w:val="left"/>
      <w:pPr>
        <w:ind w:left="708"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E2101A6"/>
    <w:multiLevelType w:val="hybridMultilevel"/>
    <w:tmpl w:val="B8AC1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424B66"/>
    <w:multiLevelType w:val="hybridMultilevel"/>
    <w:tmpl w:val="87D6AB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4B6A3A"/>
    <w:multiLevelType w:val="multilevel"/>
    <w:tmpl w:val="0A9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E7575B"/>
    <w:multiLevelType w:val="hybridMultilevel"/>
    <w:tmpl w:val="2BA6EEBC"/>
    <w:lvl w:ilvl="0" w:tplc="EF80A24A">
      <w:start w:val="1"/>
      <w:numFmt w:val="decimal"/>
      <w:lvlText w:val="%1."/>
      <w:lvlJc w:val="left"/>
      <w:pPr>
        <w:ind w:left="720" w:hanging="360"/>
      </w:pPr>
      <w:rPr>
        <w:rFonts w:asciiTheme="minorHAnsi" w:eastAsia="Times New Roman" w:hAnsiTheme="minorHAnsi"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D13311"/>
    <w:multiLevelType w:val="hybridMultilevel"/>
    <w:tmpl w:val="91C4B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3F7E0C"/>
    <w:multiLevelType w:val="hybridMultilevel"/>
    <w:tmpl w:val="D842DFD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B0045FB"/>
    <w:multiLevelType w:val="hybridMultilevel"/>
    <w:tmpl w:val="F260F344"/>
    <w:lvl w:ilvl="0" w:tplc="F30A4D8C">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45" w:hanging="360"/>
      </w:pPr>
      <w:rPr>
        <w:rFonts w:ascii="Courier New" w:hAnsi="Courier New" w:cs="Courier New" w:hint="default"/>
      </w:rPr>
    </w:lvl>
    <w:lvl w:ilvl="2" w:tplc="04150005" w:tentative="1">
      <w:start w:val="1"/>
      <w:numFmt w:val="bullet"/>
      <w:lvlText w:val=""/>
      <w:lvlJc w:val="left"/>
      <w:pPr>
        <w:ind w:left="3065" w:hanging="360"/>
      </w:pPr>
      <w:rPr>
        <w:rFonts w:ascii="Wingdings" w:hAnsi="Wingdings" w:hint="default"/>
      </w:rPr>
    </w:lvl>
    <w:lvl w:ilvl="3" w:tplc="04150001" w:tentative="1">
      <w:start w:val="1"/>
      <w:numFmt w:val="bullet"/>
      <w:lvlText w:val=""/>
      <w:lvlJc w:val="left"/>
      <w:pPr>
        <w:ind w:left="3785" w:hanging="360"/>
      </w:pPr>
      <w:rPr>
        <w:rFonts w:ascii="Symbol" w:hAnsi="Symbol" w:hint="default"/>
      </w:rPr>
    </w:lvl>
    <w:lvl w:ilvl="4" w:tplc="04150003" w:tentative="1">
      <w:start w:val="1"/>
      <w:numFmt w:val="bullet"/>
      <w:lvlText w:val="o"/>
      <w:lvlJc w:val="left"/>
      <w:pPr>
        <w:ind w:left="4505" w:hanging="360"/>
      </w:pPr>
      <w:rPr>
        <w:rFonts w:ascii="Courier New" w:hAnsi="Courier New" w:cs="Courier New" w:hint="default"/>
      </w:rPr>
    </w:lvl>
    <w:lvl w:ilvl="5" w:tplc="04150005" w:tentative="1">
      <w:start w:val="1"/>
      <w:numFmt w:val="bullet"/>
      <w:lvlText w:val=""/>
      <w:lvlJc w:val="left"/>
      <w:pPr>
        <w:ind w:left="5225" w:hanging="360"/>
      </w:pPr>
      <w:rPr>
        <w:rFonts w:ascii="Wingdings" w:hAnsi="Wingdings" w:hint="default"/>
      </w:rPr>
    </w:lvl>
    <w:lvl w:ilvl="6" w:tplc="04150001" w:tentative="1">
      <w:start w:val="1"/>
      <w:numFmt w:val="bullet"/>
      <w:lvlText w:val=""/>
      <w:lvlJc w:val="left"/>
      <w:pPr>
        <w:ind w:left="5945" w:hanging="360"/>
      </w:pPr>
      <w:rPr>
        <w:rFonts w:ascii="Symbol" w:hAnsi="Symbol" w:hint="default"/>
      </w:rPr>
    </w:lvl>
    <w:lvl w:ilvl="7" w:tplc="04150003" w:tentative="1">
      <w:start w:val="1"/>
      <w:numFmt w:val="bullet"/>
      <w:lvlText w:val="o"/>
      <w:lvlJc w:val="left"/>
      <w:pPr>
        <w:ind w:left="6665" w:hanging="360"/>
      </w:pPr>
      <w:rPr>
        <w:rFonts w:ascii="Courier New" w:hAnsi="Courier New" w:cs="Courier New" w:hint="default"/>
      </w:rPr>
    </w:lvl>
    <w:lvl w:ilvl="8" w:tplc="04150005" w:tentative="1">
      <w:start w:val="1"/>
      <w:numFmt w:val="bullet"/>
      <w:lvlText w:val=""/>
      <w:lvlJc w:val="left"/>
      <w:pPr>
        <w:ind w:left="7385" w:hanging="360"/>
      </w:pPr>
      <w:rPr>
        <w:rFonts w:ascii="Wingdings" w:hAnsi="Wingdings" w:hint="default"/>
      </w:rPr>
    </w:lvl>
  </w:abstractNum>
  <w:abstractNum w:abstractNumId="40" w15:restartNumberingAfterBreak="0">
    <w:nsid w:val="5B0A48F4"/>
    <w:multiLevelType w:val="hybridMultilevel"/>
    <w:tmpl w:val="32DC9E0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111079C"/>
    <w:multiLevelType w:val="hybridMultilevel"/>
    <w:tmpl w:val="D92C0E78"/>
    <w:lvl w:ilvl="0" w:tplc="913C13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2479E2"/>
    <w:multiLevelType w:val="hybridMultilevel"/>
    <w:tmpl w:val="8812A18E"/>
    <w:lvl w:ilvl="0" w:tplc="9FFAA9BE">
      <w:start w:val="1"/>
      <w:numFmt w:val="decimal"/>
      <w:lvlText w:val="%1."/>
      <w:lvlJc w:val="left"/>
      <w:pPr>
        <w:ind w:left="360" w:hanging="360"/>
      </w:pPr>
      <w:rPr>
        <w:rFonts w:asciiTheme="minorHAnsi" w:eastAsia="Times New Roman" w:hAnsiTheme="minorHAnsi" w:cs="Arial"/>
        <w:b w:val="0"/>
        <w:strike w:val="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995B0F"/>
    <w:multiLevelType w:val="hybridMultilevel"/>
    <w:tmpl w:val="169C9BA4"/>
    <w:lvl w:ilvl="0" w:tplc="0A66521E">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3BC60DB"/>
    <w:multiLevelType w:val="hybridMultilevel"/>
    <w:tmpl w:val="DC8EF2E2"/>
    <w:lvl w:ilvl="0" w:tplc="0415000F">
      <w:start w:val="1"/>
      <w:numFmt w:val="decimal"/>
      <w:lvlText w:val="%1."/>
      <w:lvlJc w:val="left"/>
      <w:pPr>
        <w:ind w:left="360" w:hanging="360"/>
      </w:pPr>
    </w:lvl>
    <w:lvl w:ilvl="1" w:tplc="04150017">
      <w:start w:val="1"/>
      <w:numFmt w:val="lowerLetter"/>
      <w:lvlText w:val="%2)"/>
      <w:lvlJc w:val="left"/>
      <w:pPr>
        <w:ind w:left="708"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63139D6"/>
    <w:multiLevelType w:val="hybridMultilevel"/>
    <w:tmpl w:val="809419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E3170E"/>
    <w:multiLevelType w:val="hybridMultilevel"/>
    <w:tmpl w:val="291A4AC8"/>
    <w:lvl w:ilvl="0" w:tplc="F5D0B7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840C4C"/>
    <w:multiLevelType w:val="hybridMultilevel"/>
    <w:tmpl w:val="FFC00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554311"/>
    <w:multiLevelType w:val="multilevel"/>
    <w:tmpl w:val="4AEA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DF7131"/>
    <w:multiLevelType w:val="hybridMultilevel"/>
    <w:tmpl w:val="62B06878"/>
    <w:lvl w:ilvl="0" w:tplc="5F9C3CC2">
      <w:start w:val="1"/>
      <w:numFmt w:val="decimal"/>
      <w:lvlText w:val="%1."/>
      <w:lvlJc w:val="left"/>
      <w:pPr>
        <w:ind w:left="720" w:hanging="360"/>
      </w:pPr>
      <w:rPr>
        <w:rFonts w:asciiTheme="minorHAnsi" w:hAnsiTheme="minorHAnsi"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2E23F4"/>
    <w:multiLevelType w:val="hybridMultilevel"/>
    <w:tmpl w:val="EF146CB6"/>
    <w:lvl w:ilvl="0" w:tplc="39A49486">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755E7603"/>
    <w:multiLevelType w:val="hybridMultilevel"/>
    <w:tmpl w:val="26C80BA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CD4547"/>
    <w:multiLevelType w:val="hybridMultilevel"/>
    <w:tmpl w:val="C58629DA"/>
    <w:lvl w:ilvl="0" w:tplc="9FFAA9BE">
      <w:start w:val="1"/>
      <w:numFmt w:val="decimal"/>
      <w:lvlText w:val="%1."/>
      <w:lvlJc w:val="left"/>
      <w:pPr>
        <w:ind w:left="360" w:hanging="360"/>
      </w:pPr>
      <w:rPr>
        <w:rFonts w:asciiTheme="minorHAnsi" w:eastAsia="Times New Roman" w:hAnsiTheme="minorHAnsi" w:cs="Arial"/>
        <w:b w:val="0"/>
        <w:strike w:val="0"/>
      </w:r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FB7EBF"/>
    <w:multiLevelType w:val="hybridMultilevel"/>
    <w:tmpl w:val="3E3E3466"/>
    <w:lvl w:ilvl="0" w:tplc="8738F786">
      <w:start w:val="1"/>
      <w:numFmt w:val="decimal"/>
      <w:lvlText w:val="%1."/>
      <w:lvlJc w:val="left"/>
      <w:pPr>
        <w:ind w:left="360" w:hanging="360"/>
      </w:pPr>
      <w:rPr>
        <w:rFonts w:asciiTheme="minorHAnsi" w:hAnsiTheme="minorHAnsi" w:cs="Calibri Light" w:hint="default"/>
        <w:b w:val="0"/>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A508DE"/>
    <w:multiLevelType w:val="hybridMultilevel"/>
    <w:tmpl w:val="A2D8AEF8"/>
    <w:lvl w:ilvl="0" w:tplc="9FFAA9BE">
      <w:start w:val="1"/>
      <w:numFmt w:val="decimal"/>
      <w:lvlText w:val="%1."/>
      <w:lvlJc w:val="left"/>
      <w:pPr>
        <w:ind w:left="720" w:hanging="360"/>
      </w:pPr>
      <w:rPr>
        <w:rFonts w:asciiTheme="minorHAnsi" w:eastAsia="Times New Roman" w:hAnsiTheme="minorHAnsi" w:cs="Arial"/>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A620A5"/>
    <w:multiLevelType w:val="hybridMultilevel"/>
    <w:tmpl w:val="1CBA94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D11336"/>
    <w:multiLevelType w:val="hybridMultilevel"/>
    <w:tmpl w:val="2E84FE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3"/>
  </w:num>
  <w:num w:numId="2">
    <w:abstractNumId w:val="48"/>
  </w:num>
  <w:num w:numId="3">
    <w:abstractNumId w:val="35"/>
  </w:num>
  <w:num w:numId="4">
    <w:abstractNumId w:val="37"/>
  </w:num>
  <w:num w:numId="5">
    <w:abstractNumId w:val="8"/>
  </w:num>
  <w:num w:numId="6">
    <w:abstractNumId w:val="47"/>
  </w:num>
  <w:num w:numId="7">
    <w:abstractNumId w:val="42"/>
  </w:num>
  <w:num w:numId="8">
    <w:abstractNumId w:val="18"/>
  </w:num>
  <w:num w:numId="9">
    <w:abstractNumId w:val="11"/>
  </w:num>
  <w:num w:numId="10">
    <w:abstractNumId w:val="13"/>
  </w:num>
  <w:num w:numId="11">
    <w:abstractNumId w:val="46"/>
  </w:num>
  <w:num w:numId="12">
    <w:abstractNumId w:val="31"/>
  </w:num>
  <w:num w:numId="13">
    <w:abstractNumId w:val="49"/>
  </w:num>
  <w:num w:numId="14">
    <w:abstractNumId w:val="41"/>
  </w:num>
  <w:num w:numId="15">
    <w:abstractNumId w:val="53"/>
  </w:num>
  <w:num w:numId="16">
    <w:abstractNumId w:val="34"/>
  </w:num>
  <w:num w:numId="17">
    <w:abstractNumId w:val="39"/>
  </w:num>
  <w:num w:numId="18">
    <w:abstractNumId w:val="30"/>
  </w:num>
  <w:num w:numId="19">
    <w:abstractNumId w:val="25"/>
  </w:num>
  <w:num w:numId="20">
    <w:abstractNumId w:val="1"/>
  </w:num>
  <w:num w:numId="21">
    <w:abstractNumId w:val="0"/>
  </w:num>
  <w:num w:numId="22">
    <w:abstractNumId w:val="20"/>
  </w:num>
  <w:num w:numId="23">
    <w:abstractNumId w:val="21"/>
  </w:num>
  <w:num w:numId="24">
    <w:abstractNumId w:val="27"/>
  </w:num>
  <w:num w:numId="25">
    <w:abstractNumId w:val="50"/>
  </w:num>
  <w:num w:numId="26">
    <w:abstractNumId w:val="28"/>
  </w:num>
  <w:num w:numId="27">
    <w:abstractNumId w:val="45"/>
  </w:num>
  <w:num w:numId="28">
    <w:abstractNumId w:val="3"/>
  </w:num>
  <w:num w:numId="29">
    <w:abstractNumId w:val="19"/>
  </w:num>
  <w:num w:numId="30">
    <w:abstractNumId w:val="36"/>
  </w:num>
  <w:num w:numId="31">
    <w:abstractNumId w:val="22"/>
  </w:num>
  <w:num w:numId="32">
    <w:abstractNumId w:val="54"/>
  </w:num>
  <w:num w:numId="33">
    <w:abstractNumId w:val="9"/>
  </w:num>
  <w:num w:numId="34">
    <w:abstractNumId w:val="26"/>
  </w:num>
  <w:num w:numId="35">
    <w:abstractNumId w:val="17"/>
  </w:num>
  <w:num w:numId="36">
    <w:abstractNumId w:val="2"/>
  </w:num>
  <w:num w:numId="37">
    <w:abstractNumId w:val="24"/>
  </w:num>
  <w:num w:numId="38">
    <w:abstractNumId w:val="29"/>
  </w:num>
  <w:num w:numId="39">
    <w:abstractNumId w:val="43"/>
  </w:num>
  <w:num w:numId="40">
    <w:abstractNumId w:val="12"/>
  </w:num>
  <w:num w:numId="41">
    <w:abstractNumId w:val="44"/>
  </w:num>
  <w:num w:numId="42">
    <w:abstractNumId w:val="32"/>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0"/>
  </w:num>
  <w:num w:numId="50">
    <w:abstractNumId w:val="56"/>
  </w:num>
  <w:num w:numId="51">
    <w:abstractNumId w:val="55"/>
  </w:num>
  <w:num w:numId="52">
    <w:abstractNumId w:val="14"/>
  </w:num>
  <w:num w:numId="53">
    <w:abstractNumId w:val="33"/>
  </w:num>
  <w:num w:numId="54">
    <w:abstractNumId w:val="38"/>
  </w:num>
  <w:num w:numId="55">
    <w:abstractNumId w:val="16"/>
  </w:num>
  <w:num w:numId="56">
    <w:abstractNumId w:val="7"/>
  </w:num>
  <w:num w:numId="57">
    <w:abstractNumId w:val="51"/>
  </w:num>
  <w:num w:numId="58">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2B"/>
    <w:rsid w:val="00000B89"/>
    <w:rsid w:val="000100F3"/>
    <w:rsid w:val="00026E56"/>
    <w:rsid w:val="000272C2"/>
    <w:rsid w:val="00037DA9"/>
    <w:rsid w:val="0004019F"/>
    <w:rsid w:val="00050F83"/>
    <w:rsid w:val="000514A5"/>
    <w:rsid w:val="00056E96"/>
    <w:rsid w:val="00061A05"/>
    <w:rsid w:val="00061DF3"/>
    <w:rsid w:val="00067B1C"/>
    <w:rsid w:val="00070542"/>
    <w:rsid w:val="00075847"/>
    <w:rsid w:val="00075BD4"/>
    <w:rsid w:val="00082AB3"/>
    <w:rsid w:val="00087468"/>
    <w:rsid w:val="00091296"/>
    <w:rsid w:val="000939CE"/>
    <w:rsid w:val="00096D85"/>
    <w:rsid w:val="000A10EF"/>
    <w:rsid w:val="000A1234"/>
    <w:rsid w:val="000A179B"/>
    <w:rsid w:val="000A3C75"/>
    <w:rsid w:val="000A5F7E"/>
    <w:rsid w:val="000B15F7"/>
    <w:rsid w:val="000B1E9F"/>
    <w:rsid w:val="000B294F"/>
    <w:rsid w:val="000C42DB"/>
    <w:rsid w:val="000C779C"/>
    <w:rsid w:val="000D554B"/>
    <w:rsid w:val="000D599D"/>
    <w:rsid w:val="000E0FC6"/>
    <w:rsid w:val="000E2888"/>
    <w:rsid w:val="000E5F87"/>
    <w:rsid w:val="000F4609"/>
    <w:rsid w:val="000F78C1"/>
    <w:rsid w:val="001044A8"/>
    <w:rsid w:val="0010625A"/>
    <w:rsid w:val="0010749E"/>
    <w:rsid w:val="001111E1"/>
    <w:rsid w:val="0011507E"/>
    <w:rsid w:val="00115606"/>
    <w:rsid w:val="00124408"/>
    <w:rsid w:val="0012732A"/>
    <w:rsid w:val="00130579"/>
    <w:rsid w:val="001309A0"/>
    <w:rsid w:val="001324C1"/>
    <w:rsid w:val="001502A2"/>
    <w:rsid w:val="00153431"/>
    <w:rsid w:val="00154811"/>
    <w:rsid w:val="0016239D"/>
    <w:rsid w:val="00174F3A"/>
    <w:rsid w:val="0018432C"/>
    <w:rsid w:val="001851D3"/>
    <w:rsid w:val="001877F6"/>
    <w:rsid w:val="0019475D"/>
    <w:rsid w:val="00194A01"/>
    <w:rsid w:val="001A0D7B"/>
    <w:rsid w:val="001A44BA"/>
    <w:rsid w:val="001B04FA"/>
    <w:rsid w:val="001B6451"/>
    <w:rsid w:val="001B73F6"/>
    <w:rsid w:val="001C5C2A"/>
    <w:rsid w:val="001D220B"/>
    <w:rsid w:val="001D2E01"/>
    <w:rsid w:val="001D5EF1"/>
    <w:rsid w:val="001E4A63"/>
    <w:rsid w:val="00201C62"/>
    <w:rsid w:val="00214CD2"/>
    <w:rsid w:val="00222180"/>
    <w:rsid w:val="0022239C"/>
    <w:rsid w:val="0022317B"/>
    <w:rsid w:val="00225232"/>
    <w:rsid w:val="00233EB7"/>
    <w:rsid w:val="00247917"/>
    <w:rsid w:val="00252D8F"/>
    <w:rsid w:val="00262F11"/>
    <w:rsid w:val="00267795"/>
    <w:rsid w:val="00270122"/>
    <w:rsid w:val="0027095F"/>
    <w:rsid w:val="00271B74"/>
    <w:rsid w:val="00276D9F"/>
    <w:rsid w:val="00277892"/>
    <w:rsid w:val="00277D51"/>
    <w:rsid w:val="00287B81"/>
    <w:rsid w:val="002924B7"/>
    <w:rsid w:val="002A0434"/>
    <w:rsid w:val="002A47E8"/>
    <w:rsid w:val="002A5691"/>
    <w:rsid w:val="002A6AC9"/>
    <w:rsid w:val="002B3C2C"/>
    <w:rsid w:val="002B58CD"/>
    <w:rsid w:val="002B695D"/>
    <w:rsid w:val="002C776B"/>
    <w:rsid w:val="002C77E6"/>
    <w:rsid w:val="002D4E28"/>
    <w:rsid w:val="002D744F"/>
    <w:rsid w:val="002E295D"/>
    <w:rsid w:val="002E3B4B"/>
    <w:rsid w:val="002E5B33"/>
    <w:rsid w:val="002F5662"/>
    <w:rsid w:val="002F577C"/>
    <w:rsid w:val="00302517"/>
    <w:rsid w:val="00307278"/>
    <w:rsid w:val="00311B5D"/>
    <w:rsid w:val="0031404A"/>
    <w:rsid w:val="003156DA"/>
    <w:rsid w:val="003163E4"/>
    <w:rsid w:val="00320F1B"/>
    <w:rsid w:val="0033155F"/>
    <w:rsid w:val="00352C5C"/>
    <w:rsid w:val="00387841"/>
    <w:rsid w:val="0039514F"/>
    <w:rsid w:val="003A16E7"/>
    <w:rsid w:val="003A3F8B"/>
    <w:rsid w:val="003A4C0A"/>
    <w:rsid w:val="003B14FB"/>
    <w:rsid w:val="003B1B54"/>
    <w:rsid w:val="003C30ED"/>
    <w:rsid w:val="003D2A93"/>
    <w:rsid w:val="003D47F0"/>
    <w:rsid w:val="003E1377"/>
    <w:rsid w:val="003E1F45"/>
    <w:rsid w:val="003E7E32"/>
    <w:rsid w:val="003F02CD"/>
    <w:rsid w:val="003F29EE"/>
    <w:rsid w:val="004023ED"/>
    <w:rsid w:val="00403D8E"/>
    <w:rsid w:val="00415B8C"/>
    <w:rsid w:val="0042287C"/>
    <w:rsid w:val="004245E9"/>
    <w:rsid w:val="00435404"/>
    <w:rsid w:val="00461F0C"/>
    <w:rsid w:val="00463097"/>
    <w:rsid w:val="00464F5B"/>
    <w:rsid w:val="00473E53"/>
    <w:rsid w:val="004742F5"/>
    <w:rsid w:val="004815D9"/>
    <w:rsid w:val="004820C2"/>
    <w:rsid w:val="004859CD"/>
    <w:rsid w:val="00485CBB"/>
    <w:rsid w:val="00487538"/>
    <w:rsid w:val="00493DB8"/>
    <w:rsid w:val="00493FE2"/>
    <w:rsid w:val="004959A7"/>
    <w:rsid w:val="004A17D5"/>
    <w:rsid w:val="004A6091"/>
    <w:rsid w:val="004A6700"/>
    <w:rsid w:val="004A68B5"/>
    <w:rsid w:val="004B255D"/>
    <w:rsid w:val="004C146D"/>
    <w:rsid w:val="004D09E4"/>
    <w:rsid w:val="004D4D1E"/>
    <w:rsid w:val="004E0BAE"/>
    <w:rsid w:val="004E10A4"/>
    <w:rsid w:val="004E13C4"/>
    <w:rsid w:val="004F175E"/>
    <w:rsid w:val="004F1C6E"/>
    <w:rsid w:val="00502EA8"/>
    <w:rsid w:val="00503D3C"/>
    <w:rsid w:val="0051049C"/>
    <w:rsid w:val="0051148F"/>
    <w:rsid w:val="0052397D"/>
    <w:rsid w:val="00530609"/>
    <w:rsid w:val="0054520D"/>
    <w:rsid w:val="005457E1"/>
    <w:rsid w:val="00554FA8"/>
    <w:rsid w:val="00555315"/>
    <w:rsid w:val="00555342"/>
    <w:rsid w:val="00555750"/>
    <w:rsid w:val="00563AEF"/>
    <w:rsid w:val="005809D4"/>
    <w:rsid w:val="00585A7B"/>
    <w:rsid w:val="005872A0"/>
    <w:rsid w:val="005934FA"/>
    <w:rsid w:val="005968FE"/>
    <w:rsid w:val="005A11DF"/>
    <w:rsid w:val="005A24EF"/>
    <w:rsid w:val="005A3449"/>
    <w:rsid w:val="005B4E1A"/>
    <w:rsid w:val="005B60F4"/>
    <w:rsid w:val="005B6F6F"/>
    <w:rsid w:val="005C0B96"/>
    <w:rsid w:val="005C3D3B"/>
    <w:rsid w:val="005E5415"/>
    <w:rsid w:val="005F1BBD"/>
    <w:rsid w:val="005F2221"/>
    <w:rsid w:val="00602541"/>
    <w:rsid w:val="00603DEE"/>
    <w:rsid w:val="00607CE9"/>
    <w:rsid w:val="00610B72"/>
    <w:rsid w:val="006161E6"/>
    <w:rsid w:val="006209D1"/>
    <w:rsid w:val="00622033"/>
    <w:rsid w:val="00627751"/>
    <w:rsid w:val="00640BBC"/>
    <w:rsid w:val="00641801"/>
    <w:rsid w:val="00643704"/>
    <w:rsid w:val="0065041C"/>
    <w:rsid w:val="006531B3"/>
    <w:rsid w:val="00653245"/>
    <w:rsid w:val="00655C63"/>
    <w:rsid w:val="00661074"/>
    <w:rsid w:val="00664707"/>
    <w:rsid w:val="00664CF7"/>
    <w:rsid w:val="00670210"/>
    <w:rsid w:val="00672FC1"/>
    <w:rsid w:val="00681B9C"/>
    <w:rsid w:val="00681D0C"/>
    <w:rsid w:val="006848B7"/>
    <w:rsid w:val="00685183"/>
    <w:rsid w:val="00697E39"/>
    <w:rsid w:val="006B31D2"/>
    <w:rsid w:val="006B348D"/>
    <w:rsid w:val="006B5491"/>
    <w:rsid w:val="006C43E0"/>
    <w:rsid w:val="006C699E"/>
    <w:rsid w:val="006C7184"/>
    <w:rsid w:val="006C76AA"/>
    <w:rsid w:val="006D0545"/>
    <w:rsid w:val="006D54D5"/>
    <w:rsid w:val="006E083B"/>
    <w:rsid w:val="006F17D0"/>
    <w:rsid w:val="006F2197"/>
    <w:rsid w:val="006F5962"/>
    <w:rsid w:val="006F7E92"/>
    <w:rsid w:val="00704A9D"/>
    <w:rsid w:val="00705B22"/>
    <w:rsid w:val="007128EC"/>
    <w:rsid w:val="00713E90"/>
    <w:rsid w:val="00714C6C"/>
    <w:rsid w:val="007229F7"/>
    <w:rsid w:val="007262A6"/>
    <w:rsid w:val="00726ED2"/>
    <w:rsid w:val="007344DD"/>
    <w:rsid w:val="00741293"/>
    <w:rsid w:val="0075151A"/>
    <w:rsid w:val="00756B47"/>
    <w:rsid w:val="0076626E"/>
    <w:rsid w:val="007737C6"/>
    <w:rsid w:val="00787C9E"/>
    <w:rsid w:val="007A3D5F"/>
    <w:rsid w:val="007B1681"/>
    <w:rsid w:val="007B36D6"/>
    <w:rsid w:val="007C59A1"/>
    <w:rsid w:val="007D1458"/>
    <w:rsid w:val="007D23B0"/>
    <w:rsid w:val="007D7E2C"/>
    <w:rsid w:val="007D7F14"/>
    <w:rsid w:val="007E1B85"/>
    <w:rsid w:val="007E27A1"/>
    <w:rsid w:val="007E542A"/>
    <w:rsid w:val="007E5597"/>
    <w:rsid w:val="007F7FDD"/>
    <w:rsid w:val="0081457D"/>
    <w:rsid w:val="00820BB3"/>
    <w:rsid w:val="00826979"/>
    <w:rsid w:val="00831FD0"/>
    <w:rsid w:val="008370F8"/>
    <w:rsid w:val="00841115"/>
    <w:rsid w:val="008476ED"/>
    <w:rsid w:val="00852A78"/>
    <w:rsid w:val="00860D90"/>
    <w:rsid w:val="008637F4"/>
    <w:rsid w:val="008709BF"/>
    <w:rsid w:val="008730A4"/>
    <w:rsid w:val="00875D32"/>
    <w:rsid w:val="008841DD"/>
    <w:rsid w:val="008866FB"/>
    <w:rsid w:val="00891BC7"/>
    <w:rsid w:val="0089293D"/>
    <w:rsid w:val="008953BA"/>
    <w:rsid w:val="008A3072"/>
    <w:rsid w:val="008A74C9"/>
    <w:rsid w:val="008B19BB"/>
    <w:rsid w:val="008C7A49"/>
    <w:rsid w:val="008D1C1C"/>
    <w:rsid w:val="008E6517"/>
    <w:rsid w:val="008F2A51"/>
    <w:rsid w:val="008F5AF5"/>
    <w:rsid w:val="008F6C59"/>
    <w:rsid w:val="00904FB9"/>
    <w:rsid w:val="009135E4"/>
    <w:rsid w:val="00920802"/>
    <w:rsid w:val="0093088C"/>
    <w:rsid w:val="00931F74"/>
    <w:rsid w:val="00943D2F"/>
    <w:rsid w:val="0095405E"/>
    <w:rsid w:val="00956084"/>
    <w:rsid w:val="0095614B"/>
    <w:rsid w:val="0096113D"/>
    <w:rsid w:val="009627B6"/>
    <w:rsid w:val="00966EFE"/>
    <w:rsid w:val="009800E0"/>
    <w:rsid w:val="00985988"/>
    <w:rsid w:val="009A36C4"/>
    <w:rsid w:val="009A488B"/>
    <w:rsid w:val="009B194B"/>
    <w:rsid w:val="009C16A7"/>
    <w:rsid w:val="009D0E1E"/>
    <w:rsid w:val="009D2D28"/>
    <w:rsid w:val="009D332E"/>
    <w:rsid w:val="009D51A3"/>
    <w:rsid w:val="009E1348"/>
    <w:rsid w:val="009E5471"/>
    <w:rsid w:val="009E5906"/>
    <w:rsid w:val="009F387A"/>
    <w:rsid w:val="009F4C0F"/>
    <w:rsid w:val="009F4C63"/>
    <w:rsid w:val="00A01073"/>
    <w:rsid w:val="00A037D8"/>
    <w:rsid w:val="00A03C88"/>
    <w:rsid w:val="00A04A95"/>
    <w:rsid w:val="00A066A4"/>
    <w:rsid w:val="00A06736"/>
    <w:rsid w:val="00A074C1"/>
    <w:rsid w:val="00A1417E"/>
    <w:rsid w:val="00A23688"/>
    <w:rsid w:val="00A26B64"/>
    <w:rsid w:val="00A31D37"/>
    <w:rsid w:val="00A42668"/>
    <w:rsid w:val="00A57431"/>
    <w:rsid w:val="00A600E9"/>
    <w:rsid w:val="00A6765D"/>
    <w:rsid w:val="00A70723"/>
    <w:rsid w:val="00A73583"/>
    <w:rsid w:val="00A82A21"/>
    <w:rsid w:val="00A83931"/>
    <w:rsid w:val="00A8619F"/>
    <w:rsid w:val="00A92132"/>
    <w:rsid w:val="00A9445C"/>
    <w:rsid w:val="00A970F1"/>
    <w:rsid w:val="00AA7B94"/>
    <w:rsid w:val="00AB04C3"/>
    <w:rsid w:val="00AB2DAC"/>
    <w:rsid w:val="00AC284C"/>
    <w:rsid w:val="00AC61E4"/>
    <w:rsid w:val="00AC7378"/>
    <w:rsid w:val="00AC7391"/>
    <w:rsid w:val="00AD0301"/>
    <w:rsid w:val="00AD4DA8"/>
    <w:rsid w:val="00AE0430"/>
    <w:rsid w:val="00AE1183"/>
    <w:rsid w:val="00AE2C45"/>
    <w:rsid w:val="00AE4994"/>
    <w:rsid w:val="00AE7B79"/>
    <w:rsid w:val="00B01906"/>
    <w:rsid w:val="00B02C02"/>
    <w:rsid w:val="00B02CD2"/>
    <w:rsid w:val="00B03B6D"/>
    <w:rsid w:val="00B05C14"/>
    <w:rsid w:val="00B20B8F"/>
    <w:rsid w:val="00B42A7E"/>
    <w:rsid w:val="00B505BC"/>
    <w:rsid w:val="00B51937"/>
    <w:rsid w:val="00B5305F"/>
    <w:rsid w:val="00B53AFE"/>
    <w:rsid w:val="00B62B86"/>
    <w:rsid w:val="00B76372"/>
    <w:rsid w:val="00B97C43"/>
    <w:rsid w:val="00BA305C"/>
    <w:rsid w:val="00BB03DF"/>
    <w:rsid w:val="00BB060F"/>
    <w:rsid w:val="00BB266D"/>
    <w:rsid w:val="00BB5DDA"/>
    <w:rsid w:val="00BB7DF3"/>
    <w:rsid w:val="00BC0736"/>
    <w:rsid w:val="00BC3F35"/>
    <w:rsid w:val="00BC7CAA"/>
    <w:rsid w:val="00BE27F8"/>
    <w:rsid w:val="00BE2F75"/>
    <w:rsid w:val="00BE683E"/>
    <w:rsid w:val="00BF2473"/>
    <w:rsid w:val="00BF2EF3"/>
    <w:rsid w:val="00BF5D25"/>
    <w:rsid w:val="00BF7FB0"/>
    <w:rsid w:val="00C02CB0"/>
    <w:rsid w:val="00C114E6"/>
    <w:rsid w:val="00C12DF1"/>
    <w:rsid w:val="00C15CCA"/>
    <w:rsid w:val="00C15D46"/>
    <w:rsid w:val="00C21AB8"/>
    <w:rsid w:val="00C26C4B"/>
    <w:rsid w:val="00C31761"/>
    <w:rsid w:val="00C3454D"/>
    <w:rsid w:val="00C35583"/>
    <w:rsid w:val="00C462FD"/>
    <w:rsid w:val="00C479FA"/>
    <w:rsid w:val="00C51B5D"/>
    <w:rsid w:val="00C71E3F"/>
    <w:rsid w:val="00C84F86"/>
    <w:rsid w:val="00C86C47"/>
    <w:rsid w:val="00CA2BDB"/>
    <w:rsid w:val="00CA56FA"/>
    <w:rsid w:val="00CB5D1B"/>
    <w:rsid w:val="00CC0B00"/>
    <w:rsid w:val="00CC1B95"/>
    <w:rsid w:val="00CE21F9"/>
    <w:rsid w:val="00CE3D10"/>
    <w:rsid w:val="00CF1A31"/>
    <w:rsid w:val="00CF1F4A"/>
    <w:rsid w:val="00CF67D6"/>
    <w:rsid w:val="00D02CD1"/>
    <w:rsid w:val="00D139E6"/>
    <w:rsid w:val="00D14657"/>
    <w:rsid w:val="00D161D2"/>
    <w:rsid w:val="00D2237F"/>
    <w:rsid w:val="00D357F5"/>
    <w:rsid w:val="00D37FD5"/>
    <w:rsid w:val="00D47312"/>
    <w:rsid w:val="00D47AB8"/>
    <w:rsid w:val="00D51A2B"/>
    <w:rsid w:val="00D55738"/>
    <w:rsid w:val="00D55DBA"/>
    <w:rsid w:val="00D80296"/>
    <w:rsid w:val="00D823F2"/>
    <w:rsid w:val="00D82583"/>
    <w:rsid w:val="00D902C7"/>
    <w:rsid w:val="00D90A8A"/>
    <w:rsid w:val="00D91509"/>
    <w:rsid w:val="00D9684B"/>
    <w:rsid w:val="00DA2316"/>
    <w:rsid w:val="00DB3E49"/>
    <w:rsid w:val="00DB5BE3"/>
    <w:rsid w:val="00DB783E"/>
    <w:rsid w:val="00DC33F7"/>
    <w:rsid w:val="00DC50EE"/>
    <w:rsid w:val="00DC748B"/>
    <w:rsid w:val="00DD2FD7"/>
    <w:rsid w:val="00DD3A6C"/>
    <w:rsid w:val="00DF0985"/>
    <w:rsid w:val="00DF3F6A"/>
    <w:rsid w:val="00DF43E1"/>
    <w:rsid w:val="00E022E0"/>
    <w:rsid w:val="00E044FE"/>
    <w:rsid w:val="00E11AD6"/>
    <w:rsid w:val="00E14853"/>
    <w:rsid w:val="00E20AF8"/>
    <w:rsid w:val="00E30199"/>
    <w:rsid w:val="00E41410"/>
    <w:rsid w:val="00E46B36"/>
    <w:rsid w:val="00E56089"/>
    <w:rsid w:val="00E560EF"/>
    <w:rsid w:val="00E57A53"/>
    <w:rsid w:val="00E65731"/>
    <w:rsid w:val="00E76EBF"/>
    <w:rsid w:val="00E829DA"/>
    <w:rsid w:val="00E83C9C"/>
    <w:rsid w:val="00E9184B"/>
    <w:rsid w:val="00E94EF7"/>
    <w:rsid w:val="00E96D8E"/>
    <w:rsid w:val="00EA5B0E"/>
    <w:rsid w:val="00EB2CAD"/>
    <w:rsid w:val="00EB597A"/>
    <w:rsid w:val="00EB622E"/>
    <w:rsid w:val="00EC6408"/>
    <w:rsid w:val="00EC73A3"/>
    <w:rsid w:val="00ED2240"/>
    <w:rsid w:val="00ED5767"/>
    <w:rsid w:val="00EE30E9"/>
    <w:rsid w:val="00EE7B05"/>
    <w:rsid w:val="00EF13EA"/>
    <w:rsid w:val="00EF2470"/>
    <w:rsid w:val="00EF7BBF"/>
    <w:rsid w:val="00F00511"/>
    <w:rsid w:val="00F15AE1"/>
    <w:rsid w:val="00F21A47"/>
    <w:rsid w:val="00F21E0A"/>
    <w:rsid w:val="00F33783"/>
    <w:rsid w:val="00F37B7A"/>
    <w:rsid w:val="00F4055F"/>
    <w:rsid w:val="00F40D4E"/>
    <w:rsid w:val="00F41C70"/>
    <w:rsid w:val="00F47B8C"/>
    <w:rsid w:val="00F532D9"/>
    <w:rsid w:val="00F657F0"/>
    <w:rsid w:val="00F74F3D"/>
    <w:rsid w:val="00F761F4"/>
    <w:rsid w:val="00F77879"/>
    <w:rsid w:val="00F8410D"/>
    <w:rsid w:val="00F86FBE"/>
    <w:rsid w:val="00F948A0"/>
    <w:rsid w:val="00FA1A91"/>
    <w:rsid w:val="00FA2348"/>
    <w:rsid w:val="00FA271E"/>
    <w:rsid w:val="00FA54D3"/>
    <w:rsid w:val="00FA5510"/>
    <w:rsid w:val="00FA74A7"/>
    <w:rsid w:val="00FB1898"/>
    <w:rsid w:val="00FB346A"/>
    <w:rsid w:val="00FC472A"/>
    <w:rsid w:val="00FC4C28"/>
    <w:rsid w:val="00FC777E"/>
    <w:rsid w:val="00FD7EDB"/>
    <w:rsid w:val="00FE1487"/>
    <w:rsid w:val="00FE39D3"/>
    <w:rsid w:val="00FF581C"/>
    <w:rsid w:val="00FF7A9B"/>
  </w:rsids>
  <m:mathPr>
    <m:mathFont m:val="Cambria Math"/>
    <m:brkBin m:val="before"/>
    <m:brkBinSub m:val="--"/>
    <m:smallFrac m:val="0"/>
    <m:dispDef/>
    <m:lMargin m:val="0"/>
    <m:rMargin m:val="0"/>
    <m:defJc m:val="centerGroup"/>
    <m:wrapIndent m:val="1440"/>
    <m:intLim m:val="subSup"/>
    <m:naryLim m:val="undOvr"/>
  </m:mathPr>
  <w:themeFontLang w:val="pl-PL"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2440CB"/>
  <w15:docId w15:val="{66C98081-5A1B-469A-91E8-13DF7FA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A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D51A2B"/>
    <w:pPr>
      <w:spacing w:line="293" w:lineRule="atLeast"/>
      <w:outlineLvl w:val="0"/>
    </w:pPr>
    <w:rPr>
      <w:rFonts w:ascii="Arial" w:hAnsi="Arial" w:cs="Arial"/>
      <w:b/>
      <w:bCs/>
      <w:color w:val="2F76B8"/>
      <w:kern w:val="36"/>
    </w:rPr>
  </w:style>
  <w:style w:type="paragraph" w:styleId="Nagwek3">
    <w:name w:val="heading 3"/>
    <w:basedOn w:val="Normalny"/>
    <w:next w:val="Normalny"/>
    <w:link w:val="Nagwek3Znak"/>
    <w:qFormat/>
    <w:rsid w:val="00D51A2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unhideWhenUsed/>
    <w:qFormat/>
    <w:rsid w:val="00DB783E"/>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DB783E"/>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DB783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51A2B"/>
    <w:rPr>
      <w:rFonts w:ascii="Arial" w:eastAsia="Times New Roman" w:hAnsi="Arial" w:cs="Arial"/>
      <w:b/>
      <w:bCs/>
      <w:color w:val="2F76B8"/>
      <w:kern w:val="36"/>
      <w:sz w:val="24"/>
      <w:szCs w:val="24"/>
      <w:lang w:eastAsia="pl-PL"/>
    </w:rPr>
  </w:style>
  <w:style w:type="character" w:customStyle="1" w:styleId="Nagwek3Znak">
    <w:name w:val="Nagłówek 3 Znak"/>
    <w:basedOn w:val="Domylnaczcionkaakapitu"/>
    <w:link w:val="Nagwek3"/>
    <w:rsid w:val="00D51A2B"/>
    <w:rPr>
      <w:rFonts w:ascii="Arial" w:eastAsia="Times New Roman" w:hAnsi="Arial" w:cs="Arial"/>
      <w:b/>
      <w:bCs/>
      <w:sz w:val="26"/>
      <w:szCs w:val="26"/>
      <w:lang w:eastAsia="pl-PL"/>
    </w:rPr>
  </w:style>
  <w:style w:type="paragraph" w:styleId="NormalnyWeb">
    <w:name w:val="Normal (Web)"/>
    <w:basedOn w:val="Normalny"/>
    <w:rsid w:val="00D51A2B"/>
  </w:style>
  <w:style w:type="character" w:styleId="Odwoaniedokomentarza">
    <w:name w:val="annotation reference"/>
    <w:uiPriority w:val="99"/>
    <w:rsid w:val="00D51A2B"/>
    <w:rPr>
      <w:sz w:val="16"/>
      <w:szCs w:val="16"/>
    </w:rPr>
  </w:style>
  <w:style w:type="paragraph" w:styleId="Tekstkomentarza">
    <w:name w:val="annotation text"/>
    <w:basedOn w:val="Normalny"/>
    <w:link w:val="TekstkomentarzaZnak"/>
    <w:uiPriority w:val="99"/>
    <w:rsid w:val="00D51A2B"/>
    <w:rPr>
      <w:sz w:val="20"/>
      <w:szCs w:val="20"/>
    </w:rPr>
  </w:style>
  <w:style w:type="character" w:customStyle="1" w:styleId="TekstkomentarzaZnak">
    <w:name w:val="Tekst komentarza Znak"/>
    <w:basedOn w:val="Domylnaczcionkaakapitu"/>
    <w:link w:val="Tekstkomentarza"/>
    <w:uiPriority w:val="99"/>
    <w:rsid w:val="00D51A2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51A2B"/>
    <w:pPr>
      <w:tabs>
        <w:tab w:val="center" w:pos="4536"/>
        <w:tab w:val="right" w:pos="9072"/>
      </w:tabs>
    </w:pPr>
  </w:style>
  <w:style w:type="character" w:customStyle="1" w:styleId="StopkaZnak">
    <w:name w:val="Stopka Znak"/>
    <w:basedOn w:val="Domylnaczcionkaakapitu"/>
    <w:link w:val="Stopka"/>
    <w:uiPriority w:val="99"/>
    <w:rsid w:val="00D51A2B"/>
    <w:rPr>
      <w:rFonts w:ascii="Times New Roman" w:eastAsia="Times New Roman" w:hAnsi="Times New Roman" w:cs="Times New Roman"/>
      <w:sz w:val="24"/>
      <w:szCs w:val="24"/>
      <w:lang w:eastAsia="pl-PL"/>
    </w:rPr>
  </w:style>
  <w:style w:type="character" w:styleId="Numerstrony">
    <w:name w:val="page number"/>
    <w:basedOn w:val="Domylnaczcionkaakapitu"/>
    <w:rsid w:val="00D51A2B"/>
  </w:style>
  <w:style w:type="paragraph" w:styleId="Tekstdymka">
    <w:name w:val="Balloon Text"/>
    <w:basedOn w:val="Normalny"/>
    <w:link w:val="TekstdymkaZnak"/>
    <w:uiPriority w:val="99"/>
    <w:semiHidden/>
    <w:unhideWhenUsed/>
    <w:rsid w:val="00D51A2B"/>
    <w:rPr>
      <w:rFonts w:ascii="Tahoma" w:hAnsi="Tahoma" w:cs="Tahoma"/>
      <w:sz w:val="16"/>
      <w:szCs w:val="16"/>
    </w:rPr>
  </w:style>
  <w:style w:type="character" w:customStyle="1" w:styleId="TekstdymkaZnak">
    <w:name w:val="Tekst dymka Znak"/>
    <w:basedOn w:val="Domylnaczcionkaakapitu"/>
    <w:link w:val="Tekstdymka"/>
    <w:uiPriority w:val="99"/>
    <w:semiHidden/>
    <w:rsid w:val="00D51A2B"/>
    <w:rPr>
      <w:rFonts w:ascii="Tahoma" w:eastAsia="Times New Roman" w:hAnsi="Tahoma" w:cs="Tahoma"/>
      <w:sz w:val="16"/>
      <w:szCs w:val="16"/>
      <w:lang w:eastAsia="pl-PL"/>
    </w:rPr>
  </w:style>
  <w:style w:type="table" w:styleId="Tabela-Siatka">
    <w:name w:val="Table Grid"/>
    <w:basedOn w:val="Standardowy"/>
    <w:uiPriority w:val="59"/>
    <w:rsid w:val="00FD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6113D"/>
    <w:rPr>
      <w:color w:val="0000FF" w:themeColor="hyperlink"/>
      <w:u w:val="single"/>
    </w:rPr>
  </w:style>
  <w:style w:type="paragraph" w:styleId="Tekstprzypisukocowego">
    <w:name w:val="endnote text"/>
    <w:basedOn w:val="Normalny"/>
    <w:link w:val="TekstprzypisukocowegoZnak"/>
    <w:uiPriority w:val="99"/>
    <w:semiHidden/>
    <w:unhideWhenUsed/>
    <w:rsid w:val="00311B5D"/>
    <w:rPr>
      <w:sz w:val="20"/>
      <w:szCs w:val="20"/>
    </w:rPr>
  </w:style>
  <w:style w:type="character" w:customStyle="1" w:styleId="TekstprzypisukocowegoZnak">
    <w:name w:val="Tekst przypisu końcowego Znak"/>
    <w:basedOn w:val="Domylnaczcionkaakapitu"/>
    <w:link w:val="Tekstprzypisukocowego"/>
    <w:uiPriority w:val="99"/>
    <w:semiHidden/>
    <w:rsid w:val="00311B5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11B5D"/>
    <w:rPr>
      <w:vertAlign w:val="superscript"/>
    </w:rPr>
  </w:style>
  <w:style w:type="paragraph" w:styleId="Akapitzlist">
    <w:name w:val="List Paragraph"/>
    <w:basedOn w:val="Normalny"/>
    <w:qFormat/>
    <w:rsid w:val="009E1348"/>
    <w:pPr>
      <w:ind w:left="720"/>
      <w:contextualSpacing/>
    </w:pPr>
  </w:style>
  <w:style w:type="paragraph" w:styleId="Tematkomentarza">
    <w:name w:val="annotation subject"/>
    <w:basedOn w:val="Tekstkomentarza"/>
    <w:next w:val="Tekstkomentarza"/>
    <w:link w:val="TematkomentarzaZnak"/>
    <w:uiPriority w:val="99"/>
    <w:semiHidden/>
    <w:unhideWhenUsed/>
    <w:rsid w:val="0031404A"/>
    <w:rPr>
      <w:b/>
      <w:bCs/>
    </w:rPr>
  </w:style>
  <w:style w:type="character" w:customStyle="1" w:styleId="TematkomentarzaZnak">
    <w:name w:val="Temat komentarza Znak"/>
    <w:basedOn w:val="TekstkomentarzaZnak"/>
    <w:link w:val="Tematkomentarza"/>
    <w:uiPriority w:val="99"/>
    <w:semiHidden/>
    <w:rsid w:val="0031404A"/>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7262A6"/>
    <w:rPr>
      <w:color w:val="605E5C"/>
      <w:shd w:val="clear" w:color="auto" w:fill="E1DFDD"/>
    </w:rPr>
  </w:style>
  <w:style w:type="character" w:customStyle="1" w:styleId="Nagwek5Znak">
    <w:name w:val="Nagłówek 5 Znak"/>
    <w:basedOn w:val="Domylnaczcionkaakapitu"/>
    <w:link w:val="Nagwek5"/>
    <w:uiPriority w:val="9"/>
    <w:rsid w:val="00DB783E"/>
    <w:rPr>
      <w:rFonts w:asciiTheme="majorHAnsi" w:eastAsiaTheme="majorEastAsia" w:hAnsiTheme="majorHAnsi" w:cstheme="majorBidi"/>
      <w:color w:val="365F91" w:themeColor="accent1" w:themeShade="BF"/>
      <w:sz w:val="24"/>
      <w:szCs w:val="24"/>
      <w:lang w:eastAsia="pl-PL"/>
    </w:rPr>
  </w:style>
  <w:style w:type="character" w:customStyle="1" w:styleId="Nagwek6Znak">
    <w:name w:val="Nagłówek 6 Znak"/>
    <w:basedOn w:val="Domylnaczcionkaakapitu"/>
    <w:link w:val="Nagwek6"/>
    <w:uiPriority w:val="9"/>
    <w:rsid w:val="00DB783E"/>
    <w:rPr>
      <w:rFonts w:asciiTheme="majorHAnsi" w:eastAsiaTheme="majorEastAsia" w:hAnsiTheme="majorHAnsi" w:cstheme="majorBidi"/>
      <w:color w:val="243F60" w:themeColor="accent1" w:themeShade="7F"/>
      <w:sz w:val="24"/>
      <w:szCs w:val="24"/>
      <w:lang w:eastAsia="pl-PL"/>
    </w:rPr>
  </w:style>
  <w:style w:type="character" w:customStyle="1" w:styleId="Nagwek7Znak">
    <w:name w:val="Nagłówek 7 Znak"/>
    <w:basedOn w:val="Domylnaczcionkaakapitu"/>
    <w:link w:val="Nagwek7"/>
    <w:uiPriority w:val="9"/>
    <w:rsid w:val="00DB783E"/>
    <w:rPr>
      <w:rFonts w:asciiTheme="majorHAnsi" w:eastAsiaTheme="majorEastAsia" w:hAnsiTheme="majorHAnsi" w:cstheme="majorBidi"/>
      <w:i/>
      <w:iCs/>
      <w:color w:val="243F60" w:themeColor="accent1" w:themeShade="7F"/>
      <w:sz w:val="24"/>
      <w:szCs w:val="24"/>
      <w:lang w:eastAsia="pl-PL"/>
    </w:rPr>
  </w:style>
  <w:style w:type="paragraph" w:styleId="Listapunktowana2">
    <w:name w:val="List Bullet 2"/>
    <w:basedOn w:val="Normalny"/>
    <w:uiPriority w:val="99"/>
    <w:unhideWhenUsed/>
    <w:rsid w:val="00DB783E"/>
    <w:pPr>
      <w:numPr>
        <w:numId w:val="20"/>
      </w:numPr>
      <w:contextualSpacing/>
    </w:pPr>
  </w:style>
  <w:style w:type="paragraph" w:styleId="Listapunktowana3">
    <w:name w:val="List Bullet 3"/>
    <w:basedOn w:val="Normalny"/>
    <w:uiPriority w:val="99"/>
    <w:unhideWhenUsed/>
    <w:rsid w:val="00DB783E"/>
    <w:pPr>
      <w:numPr>
        <w:numId w:val="21"/>
      </w:numPr>
      <w:contextualSpacing/>
    </w:pPr>
  </w:style>
  <w:style w:type="paragraph" w:styleId="Tekstpodstawowy">
    <w:name w:val="Body Text"/>
    <w:basedOn w:val="Normalny"/>
    <w:link w:val="TekstpodstawowyZnak"/>
    <w:uiPriority w:val="99"/>
    <w:unhideWhenUsed/>
    <w:rsid w:val="00DB783E"/>
    <w:pPr>
      <w:spacing w:after="120"/>
    </w:pPr>
  </w:style>
  <w:style w:type="character" w:customStyle="1" w:styleId="TekstpodstawowyZnak">
    <w:name w:val="Tekst podstawowy Znak"/>
    <w:basedOn w:val="Domylnaczcionkaakapitu"/>
    <w:link w:val="Tekstpodstawowy"/>
    <w:uiPriority w:val="99"/>
    <w:rsid w:val="00DB783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DB783E"/>
    <w:pPr>
      <w:spacing w:after="120"/>
      <w:ind w:left="283"/>
    </w:pPr>
  </w:style>
  <w:style w:type="character" w:customStyle="1" w:styleId="TekstpodstawowywcityZnak">
    <w:name w:val="Tekst podstawowy wcięty Znak"/>
    <w:basedOn w:val="Domylnaczcionkaakapitu"/>
    <w:link w:val="Tekstpodstawowywcity"/>
    <w:uiPriority w:val="99"/>
    <w:semiHidden/>
    <w:rsid w:val="00DB783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DB783E"/>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DB783E"/>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70122"/>
    <w:rPr>
      <w:rFonts w:cs="Times New Roman"/>
      <w:i/>
    </w:rPr>
  </w:style>
  <w:style w:type="paragraph" w:styleId="Nagwek">
    <w:name w:val="header"/>
    <w:basedOn w:val="Normalny"/>
    <w:link w:val="NagwekZnak"/>
    <w:unhideWhenUsed/>
    <w:rsid w:val="00EF7BBF"/>
    <w:pPr>
      <w:tabs>
        <w:tab w:val="center" w:pos="4536"/>
        <w:tab w:val="right" w:pos="9072"/>
      </w:tabs>
    </w:pPr>
  </w:style>
  <w:style w:type="character" w:customStyle="1" w:styleId="NagwekZnak">
    <w:name w:val="Nagłówek Znak"/>
    <w:basedOn w:val="Domylnaczcionkaakapitu"/>
    <w:link w:val="Nagwek"/>
    <w:rsid w:val="00EF7BBF"/>
    <w:rPr>
      <w:rFonts w:ascii="Times New Roman" w:eastAsia="Times New Roman" w:hAnsi="Times New Roman" w:cs="Times New Roman"/>
      <w:sz w:val="24"/>
      <w:szCs w:val="24"/>
      <w:lang w:eastAsia="pl-PL"/>
    </w:rPr>
  </w:style>
  <w:style w:type="paragraph" w:styleId="Poprawka">
    <w:name w:val="Revision"/>
    <w:hidden/>
    <w:uiPriority w:val="99"/>
    <w:semiHidden/>
    <w:rsid w:val="00563AEF"/>
    <w:pPr>
      <w:spacing w:after="0" w:line="240" w:lineRule="auto"/>
    </w:pPr>
    <w:rPr>
      <w:rFonts w:ascii="Times New Roman" w:eastAsia="Times New Roman" w:hAnsi="Times New Roman" w:cs="Times New Roman"/>
      <w:sz w:val="24"/>
      <w:szCs w:val="24"/>
      <w:lang w:eastAsia="pl-PL"/>
    </w:rPr>
  </w:style>
  <w:style w:type="character" w:customStyle="1" w:styleId="lrzxr">
    <w:name w:val="lrzxr"/>
    <w:basedOn w:val="Domylnaczcionkaakapitu"/>
    <w:rsid w:val="00BB5DDA"/>
  </w:style>
  <w:style w:type="character" w:customStyle="1" w:styleId="Nierozpoznanawzmianka2">
    <w:name w:val="Nierozpoznana wzmianka2"/>
    <w:basedOn w:val="Domylnaczcionkaakapitu"/>
    <w:uiPriority w:val="99"/>
    <w:semiHidden/>
    <w:unhideWhenUsed/>
    <w:rsid w:val="00BB7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6374">
      <w:bodyDiv w:val="1"/>
      <w:marLeft w:val="0"/>
      <w:marRight w:val="0"/>
      <w:marTop w:val="0"/>
      <w:marBottom w:val="0"/>
      <w:divBdr>
        <w:top w:val="none" w:sz="0" w:space="0" w:color="auto"/>
        <w:left w:val="none" w:sz="0" w:space="0" w:color="auto"/>
        <w:bottom w:val="none" w:sz="0" w:space="0" w:color="auto"/>
        <w:right w:val="none" w:sz="0" w:space="0" w:color="auto"/>
      </w:divBdr>
      <w:divsChild>
        <w:div w:id="114371589">
          <w:marLeft w:val="0"/>
          <w:marRight w:val="0"/>
          <w:marTop w:val="0"/>
          <w:marBottom w:val="0"/>
          <w:divBdr>
            <w:top w:val="none" w:sz="0" w:space="0" w:color="auto"/>
            <w:left w:val="none" w:sz="0" w:space="0" w:color="auto"/>
            <w:bottom w:val="none" w:sz="0" w:space="0" w:color="auto"/>
            <w:right w:val="none" w:sz="0" w:space="0" w:color="auto"/>
          </w:divBdr>
        </w:div>
        <w:div w:id="124352565">
          <w:marLeft w:val="0"/>
          <w:marRight w:val="0"/>
          <w:marTop w:val="0"/>
          <w:marBottom w:val="0"/>
          <w:divBdr>
            <w:top w:val="none" w:sz="0" w:space="0" w:color="auto"/>
            <w:left w:val="none" w:sz="0" w:space="0" w:color="auto"/>
            <w:bottom w:val="none" w:sz="0" w:space="0" w:color="auto"/>
            <w:right w:val="none" w:sz="0" w:space="0" w:color="auto"/>
          </w:divBdr>
        </w:div>
        <w:div w:id="163519395">
          <w:marLeft w:val="0"/>
          <w:marRight w:val="0"/>
          <w:marTop w:val="0"/>
          <w:marBottom w:val="0"/>
          <w:divBdr>
            <w:top w:val="none" w:sz="0" w:space="0" w:color="auto"/>
            <w:left w:val="none" w:sz="0" w:space="0" w:color="auto"/>
            <w:bottom w:val="none" w:sz="0" w:space="0" w:color="auto"/>
            <w:right w:val="none" w:sz="0" w:space="0" w:color="auto"/>
          </w:divBdr>
        </w:div>
        <w:div w:id="172110395">
          <w:marLeft w:val="0"/>
          <w:marRight w:val="0"/>
          <w:marTop w:val="0"/>
          <w:marBottom w:val="0"/>
          <w:divBdr>
            <w:top w:val="none" w:sz="0" w:space="0" w:color="auto"/>
            <w:left w:val="none" w:sz="0" w:space="0" w:color="auto"/>
            <w:bottom w:val="none" w:sz="0" w:space="0" w:color="auto"/>
            <w:right w:val="none" w:sz="0" w:space="0" w:color="auto"/>
          </w:divBdr>
        </w:div>
        <w:div w:id="280962958">
          <w:marLeft w:val="0"/>
          <w:marRight w:val="0"/>
          <w:marTop w:val="0"/>
          <w:marBottom w:val="0"/>
          <w:divBdr>
            <w:top w:val="none" w:sz="0" w:space="0" w:color="auto"/>
            <w:left w:val="none" w:sz="0" w:space="0" w:color="auto"/>
            <w:bottom w:val="none" w:sz="0" w:space="0" w:color="auto"/>
            <w:right w:val="none" w:sz="0" w:space="0" w:color="auto"/>
          </w:divBdr>
        </w:div>
        <w:div w:id="298539305">
          <w:marLeft w:val="0"/>
          <w:marRight w:val="0"/>
          <w:marTop w:val="0"/>
          <w:marBottom w:val="0"/>
          <w:divBdr>
            <w:top w:val="none" w:sz="0" w:space="0" w:color="auto"/>
            <w:left w:val="none" w:sz="0" w:space="0" w:color="auto"/>
            <w:bottom w:val="none" w:sz="0" w:space="0" w:color="auto"/>
            <w:right w:val="none" w:sz="0" w:space="0" w:color="auto"/>
          </w:divBdr>
        </w:div>
        <w:div w:id="450439907">
          <w:marLeft w:val="0"/>
          <w:marRight w:val="0"/>
          <w:marTop w:val="0"/>
          <w:marBottom w:val="0"/>
          <w:divBdr>
            <w:top w:val="none" w:sz="0" w:space="0" w:color="auto"/>
            <w:left w:val="none" w:sz="0" w:space="0" w:color="auto"/>
            <w:bottom w:val="none" w:sz="0" w:space="0" w:color="auto"/>
            <w:right w:val="none" w:sz="0" w:space="0" w:color="auto"/>
          </w:divBdr>
        </w:div>
        <w:div w:id="473330219">
          <w:marLeft w:val="0"/>
          <w:marRight w:val="0"/>
          <w:marTop w:val="0"/>
          <w:marBottom w:val="0"/>
          <w:divBdr>
            <w:top w:val="none" w:sz="0" w:space="0" w:color="auto"/>
            <w:left w:val="none" w:sz="0" w:space="0" w:color="auto"/>
            <w:bottom w:val="none" w:sz="0" w:space="0" w:color="auto"/>
            <w:right w:val="none" w:sz="0" w:space="0" w:color="auto"/>
          </w:divBdr>
        </w:div>
        <w:div w:id="632633244">
          <w:marLeft w:val="0"/>
          <w:marRight w:val="0"/>
          <w:marTop w:val="0"/>
          <w:marBottom w:val="0"/>
          <w:divBdr>
            <w:top w:val="none" w:sz="0" w:space="0" w:color="auto"/>
            <w:left w:val="none" w:sz="0" w:space="0" w:color="auto"/>
            <w:bottom w:val="none" w:sz="0" w:space="0" w:color="auto"/>
            <w:right w:val="none" w:sz="0" w:space="0" w:color="auto"/>
          </w:divBdr>
        </w:div>
        <w:div w:id="662589802">
          <w:marLeft w:val="0"/>
          <w:marRight w:val="0"/>
          <w:marTop w:val="0"/>
          <w:marBottom w:val="0"/>
          <w:divBdr>
            <w:top w:val="none" w:sz="0" w:space="0" w:color="auto"/>
            <w:left w:val="none" w:sz="0" w:space="0" w:color="auto"/>
            <w:bottom w:val="none" w:sz="0" w:space="0" w:color="auto"/>
            <w:right w:val="none" w:sz="0" w:space="0" w:color="auto"/>
          </w:divBdr>
        </w:div>
        <w:div w:id="870457656">
          <w:marLeft w:val="0"/>
          <w:marRight w:val="0"/>
          <w:marTop w:val="0"/>
          <w:marBottom w:val="0"/>
          <w:divBdr>
            <w:top w:val="none" w:sz="0" w:space="0" w:color="auto"/>
            <w:left w:val="none" w:sz="0" w:space="0" w:color="auto"/>
            <w:bottom w:val="none" w:sz="0" w:space="0" w:color="auto"/>
            <w:right w:val="none" w:sz="0" w:space="0" w:color="auto"/>
          </w:divBdr>
        </w:div>
        <w:div w:id="940382131">
          <w:marLeft w:val="0"/>
          <w:marRight w:val="0"/>
          <w:marTop w:val="0"/>
          <w:marBottom w:val="0"/>
          <w:divBdr>
            <w:top w:val="none" w:sz="0" w:space="0" w:color="auto"/>
            <w:left w:val="none" w:sz="0" w:space="0" w:color="auto"/>
            <w:bottom w:val="none" w:sz="0" w:space="0" w:color="auto"/>
            <w:right w:val="none" w:sz="0" w:space="0" w:color="auto"/>
          </w:divBdr>
        </w:div>
        <w:div w:id="987246958">
          <w:marLeft w:val="0"/>
          <w:marRight w:val="0"/>
          <w:marTop w:val="0"/>
          <w:marBottom w:val="0"/>
          <w:divBdr>
            <w:top w:val="none" w:sz="0" w:space="0" w:color="auto"/>
            <w:left w:val="none" w:sz="0" w:space="0" w:color="auto"/>
            <w:bottom w:val="none" w:sz="0" w:space="0" w:color="auto"/>
            <w:right w:val="none" w:sz="0" w:space="0" w:color="auto"/>
          </w:divBdr>
        </w:div>
        <w:div w:id="1081415635">
          <w:marLeft w:val="0"/>
          <w:marRight w:val="0"/>
          <w:marTop w:val="0"/>
          <w:marBottom w:val="0"/>
          <w:divBdr>
            <w:top w:val="none" w:sz="0" w:space="0" w:color="auto"/>
            <w:left w:val="none" w:sz="0" w:space="0" w:color="auto"/>
            <w:bottom w:val="none" w:sz="0" w:space="0" w:color="auto"/>
            <w:right w:val="none" w:sz="0" w:space="0" w:color="auto"/>
          </w:divBdr>
        </w:div>
        <w:div w:id="1151871850">
          <w:marLeft w:val="0"/>
          <w:marRight w:val="0"/>
          <w:marTop w:val="0"/>
          <w:marBottom w:val="0"/>
          <w:divBdr>
            <w:top w:val="none" w:sz="0" w:space="0" w:color="auto"/>
            <w:left w:val="none" w:sz="0" w:space="0" w:color="auto"/>
            <w:bottom w:val="none" w:sz="0" w:space="0" w:color="auto"/>
            <w:right w:val="none" w:sz="0" w:space="0" w:color="auto"/>
          </w:divBdr>
        </w:div>
        <w:div w:id="1180392965">
          <w:marLeft w:val="0"/>
          <w:marRight w:val="0"/>
          <w:marTop w:val="0"/>
          <w:marBottom w:val="0"/>
          <w:divBdr>
            <w:top w:val="none" w:sz="0" w:space="0" w:color="auto"/>
            <w:left w:val="none" w:sz="0" w:space="0" w:color="auto"/>
            <w:bottom w:val="none" w:sz="0" w:space="0" w:color="auto"/>
            <w:right w:val="none" w:sz="0" w:space="0" w:color="auto"/>
          </w:divBdr>
        </w:div>
        <w:div w:id="1225919396">
          <w:marLeft w:val="0"/>
          <w:marRight w:val="0"/>
          <w:marTop w:val="0"/>
          <w:marBottom w:val="0"/>
          <w:divBdr>
            <w:top w:val="none" w:sz="0" w:space="0" w:color="auto"/>
            <w:left w:val="none" w:sz="0" w:space="0" w:color="auto"/>
            <w:bottom w:val="none" w:sz="0" w:space="0" w:color="auto"/>
            <w:right w:val="none" w:sz="0" w:space="0" w:color="auto"/>
          </w:divBdr>
        </w:div>
        <w:div w:id="1486775201">
          <w:marLeft w:val="0"/>
          <w:marRight w:val="0"/>
          <w:marTop w:val="0"/>
          <w:marBottom w:val="0"/>
          <w:divBdr>
            <w:top w:val="none" w:sz="0" w:space="0" w:color="auto"/>
            <w:left w:val="none" w:sz="0" w:space="0" w:color="auto"/>
            <w:bottom w:val="none" w:sz="0" w:space="0" w:color="auto"/>
            <w:right w:val="none" w:sz="0" w:space="0" w:color="auto"/>
          </w:divBdr>
        </w:div>
        <w:div w:id="1543863082">
          <w:marLeft w:val="0"/>
          <w:marRight w:val="0"/>
          <w:marTop w:val="0"/>
          <w:marBottom w:val="0"/>
          <w:divBdr>
            <w:top w:val="none" w:sz="0" w:space="0" w:color="auto"/>
            <w:left w:val="none" w:sz="0" w:space="0" w:color="auto"/>
            <w:bottom w:val="none" w:sz="0" w:space="0" w:color="auto"/>
            <w:right w:val="none" w:sz="0" w:space="0" w:color="auto"/>
          </w:divBdr>
        </w:div>
        <w:div w:id="1549419446">
          <w:marLeft w:val="0"/>
          <w:marRight w:val="0"/>
          <w:marTop w:val="0"/>
          <w:marBottom w:val="0"/>
          <w:divBdr>
            <w:top w:val="none" w:sz="0" w:space="0" w:color="auto"/>
            <w:left w:val="none" w:sz="0" w:space="0" w:color="auto"/>
            <w:bottom w:val="none" w:sz="0" w:space="0" w:color="auto"/>
            <w:right w:val="none" w:sz="0" w:space="0" w:color="auto"/>
          </w:divBdr>
        </w:div>
        <w:div w:id="1569874337">
          <w:marLeft w:val="0"/>
          <w:marRight w:val="0"/>
          <w:marTop w:val="0"/>
          <w:marBottom w:val="0"/>
          <w:divBdr>
            <w:top w:val="none" w:sz="0" w:space="0" w:color="auto"/>
            <w:left w:val="none" w:sz="0" w:space="0" w:color="auto"/>
            <w:bottom w:val="none" w:sz="0" w:space="0" w:color="auto"/>
            <w:right w:val="none" w:sz="0" w:space="0" w:color="auto"/>
          </w:divBdr>
        </w:div>
        <w:div w:id="1634482979">
          <w:marLeft w:val="0"/>
          <w:marRight w:val="0"/>
          <w:marTop w:val="0"/>
          <w:marBottom w:val="0"/>
          <w:divBdr>
            <w:top w:val="none" w:sz="0" w:space="0" w:color="auto"/>
            <w:left w:val="none" w:sz="0" w:space="0" w:color="auto"/>
            <w:bottom w:val="none" w:sz="0" w:space="0" w:color="auto"/>
            <w:right w:val="none" w:sz="0" w:space="0" w:color="auto"/>
          </w:divBdr>
        </w:div>
        <w:div w:id="1686252653">
          <w:marLeft w:val="0"/>
          <w:marRight w:val="0"/>
          <w:marTop w:val="0"/>
          <w:marBottom w:val="0"/>
          <w:divBdr>
            <w:top w:val="none" w:sz="0" w:space="0" w:color="auto"/>
            <w:left w:val="none" w:sz="0" w:space="0" w:color="auto"/>
            <w:bottom w:val="none" w:sz="0" w:space="0" w:color="auto"/>
            <w:right w:val="none" w:sz="0" w:space="0" w:color="auto"/>
          </w:divBdr>
        </w:div>
        <w:div w:id="1712068642">
          <w:marLeft w:val="0"/>
          <w:marRight w:val="0"/>
          <w:marTop w:val="0"/>
          <w:marBottom w:val="0"/>
          <w:divBdr>
            <w:top w:val="none" w:sz="0" w:space="0" w:color="auto"/>
            <w:left w:val="none" w:sz="0" w:space="0" w:color="auto"/>
            <w:bottom w:val="none" w:sz="0" w:space="0" w:color="auto"/>
            <w:right w:val="none" w:sz="0" w:space="0" w:color="auto"/>
          </w:divBdr>
        </w:div>
        <w:div w:id="1796437228">
          <w:marLeft w:val="0"/>
          <w:marRight w:val="0"/>
          <w:marTop w:val="0"/>
          <w:marBottom w:val="0"/>
          <w:divBdr>
            <w:top w:val="none" w:sz="0" w:space="0" w:color="auto"/>
            <w:left w:val="none" w:sz="0" w:space="0" w:color="auto"/>
            <w:bottom w:val="none" w:sz="0" w:space="0" w:color="auto"/>
            <w:right w:val="none" w:sz="0" w:space="0" w:color="auto"/>
          </w:divBdr>
        </w:div>
        <w:div w:id="1851916695">
          <w:marLeft w:val="0"/>
          <w:marRight w:val="0"/>
          <w:marTop w:val="0"/>
          <w:marBottom w:val="0"/>
          <w:divBdr>
            <w:top w:val="none" w:sz="0" w:space="0" w:color="auto"/>
            <w:left w:val="none" w:sz="0" w:space="0" w:color="auto"/>
            <w:bottom w:val="none" w:sz="0" w:space="0" w:color="auto"/>
            <w:right w:val="none" w:sz="0" w:space="0" w:color="auto"/>
          </w:divBdr>
        </w:div>
        <w:div w:id="2068840529">
          <w:marLeft w:val="0"/>
          <w:marRight w:val="0"/>
          <w:marTop w:val="0"/>
          <w:marBottom w:val="0"/>
          <w:divBdr>
            <w:top w:val="none" w:sz="0" w:space="0" w:color="auto"/>
            <w:left w:val="none" w:sz="0" w:space="0" w:color="auto"/>
            <w:bottom w:val="none" w:sz="0" w:space="0" w:color="auto"/>
            <w:right w:val="none" w:sz="0" w:space="0" w:color="auto"/>
          </w:divBdr>
        </w:div>
      </w:divsChild>
    </w:div>
    <w:div w:id="86315858">
      <w:bodyDiv w:val="1"/>
      <w:marLeft w:val="0"/>
      <w:marRight w:val="0"/>
      <w:marTop w:val="0"/>
      <w:marBottom w:val="0"/>
      <w:divBdr>
        <w:top w:val="none" w:sz="0" w:space="0" w:color="auto"/>
        <w:left w:val="none" w:sz="0" w:space="0" w:color="auto"/>
        <w:bottom w:val="none" w:sz="0" w:space="0" w:color="auto"/>
        <w:right w:val="none" w:sz="0" w:space="0" w:color="auto"/>
      </w:divBdr>
      <w:divsChild>
        <w:div w:id="71464706">
          <w:marLeft w:val="0"/>
          <w:marRight w:val="0"/>
          <w:marTop w:val="0"/>
          <w:marBottom w:val="0"/>
          <w:divBdr>
            <w:top w:val="none" w:sz="0" w:space="0" w:color="auto"/>
            <w:left w:val="none" w:sz="0" w:space="0" w:color="auto"/>
            <w:bottom w:val="none" w:sz="0" w:space="0" w:color="auto"/>
            <w:right w:val="none" w:sz="0" w:space="0" w:color="auto"/>
          </w:divBdr>
        </w:div>
        <w:div w:id="86465613">
          <w:marLeft w:val="0"/>
          <w:marRight w:val="0"/>
          <w:marTop w:val="0"/>
          <w:marBottom w:val="0"/>
          <w:divBdr>
            <w:top w:val="none" w:sz="0" w:space="0" w:color="auto"/>
            <w:left w:val="none" w:sz="0" w:space="0" w:color="auto"/>
            <w:bottom w:val="none" w:sz="0" w:space="0" w:color="auto"/>
            <w:right w:val="none" w:sz="0" w:space="0" w:color="auto"/>
          </w:divBdr>
        </w:div>
        <w:div w:id="104274667">
          <w:marLeft w:val="0"/>
          <w:marRight w:val="0"/>
          <w:marTop w:val="0"/>
          <w:marBottom w:val="0"/>
          <w:divBdr>
            <w:top w:val="none" w:sz="0" w:space="0" w:color="auto"/>
            <w:left w:val="none" w:sz="0" w:space="0" w:color="auto"/>
            <w:bottom w:val="none" w:sz="0" w:space="0" w:color="auto"/>
            <w:right w:val="none" w:sz="0" w:space="0" w:color="auto"/>
          </w:divBdr>
        </w:div>
        <w:div w:id="124352491">
          <w:marLeft w:val="0"/>
          <w:marRight w:val="0"/>
          <w:marTop w:val="0"/>
          <w:marBottom w:val="0"/>
          <w:divBdr>
            <w:top w:val="none" w:sz="0" w:space="0" w:color="auto"/>
            <w:left w:val="none" w:sz="0" w:space="0" w:color="auto"/>
            <w:bottom w:val="none" w:sz="0" w:space="0" w:color="auto"/>
            <w:right w:val="none" w:sz="0" w:space="0" w:color="auto"/>
          </w:divBdr>
        </w:div>
        <w:div w:id="142082922">
          <w:marLeft w:val="0"/>
          <w:marRight w:val="0"/>
          <w:marTop w:val="0"/>
          <w:marBottom w:val="0"/>
          <w:divBdr>
            <w:top w:val="none" w:sz="0" w:space="0" w:color="auto"/>
            <w:left w:val="none" w:sz="0" w:space="0" w:color="auto"/>
            <w:bottom w:val="none" w:sz="0" w:space="0" w:color="auto"/>
            <w:right w:val="none" w:sz="0" w:space="0" w:color="auto"/>
          </w:divBdr>
        </w:div>
        <w:div w:id="176121330">
          <w:marLeft w:val="0"/>
          <w:marRight w:val="0"/>
          <w:marTop w:val="0"/>
          <w:marBottom w:val="0"/>
          <w:divBdr>
            <w:top w:val="none" w:sz="0" w:space="0" w:color="auto"/>
            <w:left w:val="none" w:sz="0" w:space="0" w:color="auto"/>
            <w:bottom w:val="none" w:sz="0" w:space="0" w:color="auto"/>
            <w:right w:val="none" w:sz="0" w:space="0" w:color="auto"/>
          </w:divBdr>
        </w:div>
        <w:div w:id="230122880">
          <w:marLeft w:val="0"/>
          <w:marRight w:val="0"/>
          <w:marTop w:val="0"/>
          <w:marBottom w:val="0"/>
          <w:divBdr>
            <w:top w:val="none" w:sz="0" w:space="0" w:color="auto"/>
            <w:left w:val="none" w:sz="0" w:space="0" w:color="auto"/>
            <w:bottom w:val="none" w:sz="0" w:space="0" w:color="auto"/>
            <w:right w:val="none" w:sz="0" w:space="0" w:color="auto"/>
          </w:divBdr>
        </w:div>
        <w:div w:id="267201115">
          <w:marLeft w:val="0"/>
          <w:marRight w:val="0"/>
          <w:marTop w:val="0"/>
          <w:marBottom w:val="0"/>
          <w:divBdr>
            <w:top w:val="none" w:sz="0" w:space="0" w:color="auto"/>
            <w:left w:val="none" w:sz="0" w:space="0" w:color="auto"/>
            <w:bottom w:val="none" w:sz="0" w:space="0" w:color="auto"/>
            <w:right w:val="none" w:sz="0" w:space="0" w:color="auto"/>
          </w:divBdr>
        </w:div>
        <w:div w:id="297299664">
          <w:marLeft w:val="0"/>
          <w:marRight w:val="0"/>
          <w:marTop w:val="0"/>
          <w:marBottom w:val="0"/>
          <w:divBdr>
            <w:top w:val="none" w:sz="0" w:space="0" w:color="auto"/>
            <w:left w:val="none" w:sz="0" w:space="0" w:color="auto"/>
            <w:bottom w:val="none" w:sz="0" w:space="0" w:color="auto"/>
            <w:right w:val="none" w:sz="0" w:space="0" w:color="auto"/>
          </w:divBdr>
        </w:div>
        <w:div w:id="303699108">
          <w:marLeft w:val="0"/>
          <w:marRight w:val="0"/>
          <w:marTop w:val="0"/>
          <w:marBottom w:val="0"/>
          <w:divBdr>
            <w:top w:val="none" w:sz="0" w:space="0" w:color="auto"/>
            <w:left w:val="none" w:sz="0" w:space="0" w:color="auto"/>
            <w:bottom w:val="none" w:sz="0" w:space="0" w:color="auto"/>
            <w:right w:val="none" w:sz="0" w:space="0" w:color="auto"/>
          </w:divBdr>
        </w:div>
        <w:div w:id="532231465">
          <w:marLeft w:val="0"/>
          <w:marRight w:val="0"/>
          <w:marTop w:val="0"/>
          <w:marBottom w:val="0"/>
          <w:divBdr>
            <w:top w:val="none" w:sz="0" w:space="0" w:color="auto"/>
            <w:left w:val="none" w:sz="0" w:space="0" w:color="auto"/>
            <w:bottom w:val="none" w:sz="0" w:space="0" w:color="auto"/>
            <w:right w:val="none" w:sz="0" w:space="0" w:color="auto"/>
          </w:divBdr>
        </w:div>
        <w:div w:id="603223722">
          <w:marLeft w:val="0"/>
          <w:marRight w:val="0"/>
          <w:marTop w:val="0"/>
          <w:marBottom w:val="0"/>
          <w:divBdr>
            <w:top w:val="none" w:sz="0" w:space="0" w:color="auto"/>
            <w:left w:val="none" w:sz="0" w:space="0" w:color="auto"/>
            <w:bottom w:val="none" w:sz="0" w:space="0" w:color="auto"/>
            <w:right w:val="none" w:sz="0" w:space="0" w:color="auto"/>
          </w:divBdr>
        </w:div>
        <w:div w:id="613054011">
          <w:marLeft w:val="0"/>
          <w:marRight w:val="0"/>
          <w:marTop w:val="0"/>
          <w:marBottom w:val="0"/>
          <w:divBdr>
            <w:top w:val="none" w:sz="0" w:space="0" w:color="auto"/>
            <w:left w:val="none" w:sz="0" w:space="0" w:color="auto"/>
            <w:bottom w:val="none" w:sz="0" w:space="0" w:color="auto"/>
            <w:right w:val="none" w:sz="0" w:space="0" w:color="auto"/>
          </w:divBdr>
        </w:div>
        <w:div w:id="691302921">
          <w:marLeft w:val="0"/>
          <w:marRight w:val="0"/>
          <w:marTop w:val="0"/>
          <w:marBottom w:val="0"/>
          <w:divBdr>
            <w:top w:val="none" w:sz="0" w:space="0" w:color="auto"/>
            <w:left w:val="none" w:sz="0" w:space="0" w:color="auto"/>
            <w:bottom w:val="none" w:sz="0" w:space="0" w:color="auto"/>
            <w:right w:val="none" w:sz="0" w:space="0" w:color="auto"/>
          </w:divBdr>
        </w:div>
        <w:div w:id="700477578">
          <w:marLeft w:val="0"/>
          <w:marRight w:val="0"/>
          <w:marTop w:val="0"/>
          <w:marBottom w:val="0"/>
          <w:divBdr>
            <w:top w:val="none" w:sz="0" w:space="0" w:color="auto"/>
            <w:left w:val="none" w:sz="0" w:space="0" w:color="auto"/>
            <w:bottom w:val="none" w:sz="0" w:space="0" w:color="auto"/>
            <w:right w:val="none" w:sz="0" w:space="0" w:color="auto"/>
          </w:divBdr>
        </w:div>
        <w:div w:id="721901701">
          <w:marLeft w:val="0"/>
          <w:marRight w:val="0"/>
          <w:marTop w:val="0"/>
          <w:marBottom w:val="0"/>
          <w:divBdr>
            <w:top w:val="none" w:sz="0" w:space="0" w:color="auto"/>
            <w:left w:val="none" w:sz="0" w:space="0" w:color="auto"/>
            <w:bottom w:val="none" w:sz="0" w:space="0" w:color="auto"/>
            <w:right w:val="none" w:sz="0" w:space="0" w:color="auto"/>
          </w:divBdr>
        </w:div>
        <w:div w:id="730886611">
          <w:marLeft w:val="0"/>
          <w:marRight w:val="0"/>
          <w:marTop w:val="0"/>
          <w:marBottom w:val="0"/>
          <w:divBdr>
            <w:top w:val="none" w:sz="0" w:space="0" w:color="auto"/>
            <w:left w:val="none" w:sz="0" w:space="0" w:color="auto"/>
            <w:bottom w:val="none" w:sz="0" w:space="0" w:color="auto"/>
            <w:right w:val="none" w:sz="0" w:space="0" w:color="auto"/>
          </w:divBdr>
        </w:div>
        <w:div w:id="738091898">
          <w:marLeft w:val="0"/>
          <w:marRight w:val="0"/>
          <w:marTop w:val="0"/>
          <w:marBottom w:val="0"/>
          <w:divBdr>
            <w:top w:val="none" w:sz="0" w:space="0" w:color="auto"/>
            <w:left w:val="none" w:sz="0" w:space="0" w:color="auto"/>
            <w:bottom w:val="none" w:sz="0" w:space="0" w:color="auto"/>
            <w:right w:val="none" w:sz="0" w:space="0" w:color="auto"/>
          </w:divBdr>
        </w:div>
        <w:div w:id="770468396">
          <w:marLeft w:val="0"/>
          <w:marRight w:val="0"/>
          <w:marTop w:val="0"/>
          <w:marBottom w:val="0"/>
          <w:divBdr>
            <w:top w:val="none" w:sz="0" w:space="0" w:color="auto"/>
            <w:left w:val="none" w:sz="0" w:space="0" w:color="auto"/>
            <w:bottom w:val="none" w:sz="0" w:space="0" w:color="auto"/>
            <w:right w:val="none" w:sz="0" w:space="0" w:color="auto"/>
          </w:divBdr>
        </w:div>
        <w:div w:id="877547794">
          <w:marLeft w:val="0"/>
          <w:marRight w:val="0"/>
          <w:marTop w:val="0"/>
          <w:marBottom w:val="0"/>
          <w:divBdr>
            <w:top w:val="none" w:sz="0" w:space="0" w:color="auto"/>
            <w:left w:val="none" w:sz="0" w:space="0" w:color="auto"/>
            <w:bottom w:val="none" w:sz="0" w:space="0" w:color="auto"/>
            <w:right w:val="none" w:sz="0" w:space="0" w:color="auto"/>
          </w:divBdr>
        </w:div>
        <w:div w:id="971598493">
          <w:marLeft w:val="0"/>
          <w:marRight w:val="0"/>
          <w:marTop w:val="0"/>
          <w:marBottom w:val="0"/>
          <w:divBdr>
            <w:top w:val="none" w:sz="0" w:space="0" w:color="auto"/>
            <w:left w:val="none" w:sz="0" w:space="0" w:color="auto"/>
            <w:bottom w:val="none" w:sz="0" w:space="0" w:color="auto"/>
            <w:right w:val="none" w:sz="0" w:space="0" w:color="auto"/>
          </w:divBdr>
        </w:div>
        <w:div w:id="1000620717">
          <w:marLeft w:val="0"/>
          <w:marRight w:val="0"/>
          <w:marTop w:val="0"/>
          <w:marBottom w:val="0"/>
          <w:divBdr>
            <w:top w:val="none" w:sz="0" w:space="0" w:color="auto"/>
            <w:left w:val="none" w:sz="0" w:space="0" w:color="auto"/>
            <w:bottom w:val="none" w:sz="0" w:space="0" w:color="auto"/>
            <w:right w:val="none" w:sz="0" w:space="0" w:color="auto"/>
          </w:divBdr>
        </w:div>
        <w:div w:id="1010789437">
          <w:marLeft w:val="0"/>
          <w:marRight w:val="0"/>
          <w:marTop w:val="0"/>
          <w:marBottom w:val="0"/>
          <w:divBdr>
            <w:top w:val="none" w:sz="0" w:space="0" w:color="auto"/>
            <w:left w:val="none" w:sz="0" w:space="0" w:color="auto"/>
            <w:bottom w:val="none" w:sz="0" w:space="0" w:color="auto"/>
            <w:right w:val="none" w:sz="0" w:space="0" w:color="auto"/>
          </w:divBdr>
        </w:div>
        <w:div w:id="1101602829">
          <w:marLeft w:val="0"/>
          <w:marRight w:val="0"/>
          <w:marTop w:val="0"/>
          <w:marBottom w:val="0"/>
          <w:divBdr>
            <w:top w:val="none" w:sz="0" w:space="0" w:color="auto"/>
            <w:left w:val="none" w:sz="0" w:space="0" w:color="auto"/>
            <w:bottom w:val="none" w:sz="0" w:space="0" w:color="auto"/>
            <w:right w:val="none" w:sz="0" w:space="0" w:color="auto"/>
          </w:divBdr>
        </w:div>
        <w:div w:id="1105030951">
          <w:marLeft w:val="0"/>
          <w:marRight w:val="0"/>
          <w:marTop w:val="0"/>
          <w:marBottom w:val="0"/>
          <w:divBdr>
            <w:top w:val="none" w:sz="0" w:space="0" w:color="auto"/>
            <w:left w:val="none" w:sz="0" w:space="0" w:color="auto"/>
            <w:bottom w:val="none" w:sz="0" w:space="0" w:color="auto"/>
            <w:right w:val="none" w:sz="0" w:space="0" w:color="auto"/>
          </w:divBdr>
        </w:div>
        <w:div w:id="1147628635">
          <w:marLeft w:val="0"/>
          <w:marRight w:val="0"/>
          <w:marTop w:val="0"/>
          <w:marBottom w:val="0"/>
          <w:divBdr>
            <w:top w:val="none" w:sz="0" w:space="0" w:color="auto"/>
            <w:left w:val="none" w:sz="0" w:space="0" w:color="auto"/>
            <w:bottom w:val="none" w:sz="0" w:space="0" w:color="auto"/>
            <w:right w:val="none" w:sz="0" w:space="0" w:color="auto"/>
          </w:divBdr>
        </w:div>
        <w:div w:id="1305543752">
          <w:marLeft w:val="0"/>
          <w:marRight w:val="0"/>
          <w:marTop w:val="0"/>
          <w:marBottom w:val="0"/>
          <w:divBdr>
            <w:top w:val="none" w:sz="0" w:space="0" w:color="auto"/>
            <w:left w:val="none" w:sz="0" w:space="0" w:color="auto"/>
            <w:bottom w:val="none" w:sz="0" w:space="0" w:color="auto"/>
            <w:right w:val="none" w:sz="0" w:space="0" w:color="auto"/>
          </w:divBdr>
        </w:div>
        <w:div w:id="1317538393">
          <w:marLeft w:val="0"/>
          <w:marRight w:val="0"/>
          <w:marTop w:val="0"/>
          <w:marBottom w:val="0"/>
          <w:divBdr>
            <w:top w:val="none" w:sz="0" w:space="0" w:color="auto"/>
            <w:left w:val="none" w:sz="0" w:space="0" w:color="auto"/>
            <w:bottom w:val="none" w:sz="0" w:space="0" w:color="auto"/>
            <w:right w:val="none" w:sz="0" w:space="0" w:color="auto"/>
          </w:divBdr>
        </w:div>
        <w:div w:id="1337730394">
          <w:marLeft w:val="0"/>
          <w:marRight w:val="0"/>
          <w:marTop w:val="0"/>
          <w:marBottom w:val="0"/>
          <w:divBdr>
            <w:top w:val="none" w:sz="0" w:space="0" w:color="auto"/>
            <w:left w:val="none" w:sz="0" w:space="0" w:color="auto"/>
            <w:bottom w:val="none" w:sz="0" w:space="0" w:color="auto"/>
            <w:right w:val="none" w:sz="0" w:space="0" w:color="auto"/>
          </w:divBdr>
        </w:div>
        <w:div w:id="1575311014">
          <w:marLeft w:val="0"/>
          <w:marRight w:val="0"/>
          <w:marTop w:val="0"/>
          <w:marBottom w:val="0"/>
          <w:divBdr>
            <w:top w:val="none" w:sz="0" w:space="0" w:color="auto"/>
            <w:left w:val="none" w:sz="0" w:space="0" w:color="auto"/>
            <w:bottom w:val="none" w:sz="0" w:space="0" w:color="auto"/>
            <w:right w:val="none" w:sz="0" w:space="0" w:color="auto"/>
          </w:divBdr>
        </w:div>
        <w:div w:id="1614020789">
          <w:marLeft w:val="0"/>
          <w:marRight w:val="0"/>
          <w:marTop w:val="0"/>
          <w:marBottom w:val="0"/>
          <w:divBdr>
            <w:top w:val="none" w:sz="0" w:space="0" w:color="auto"/>
            <w:left w:val="none" w:sz="0" w:space="0" w:color="auto"/>
            <w:bottom w:val="none" w:sz="0" w:space="0" w:color="auto"/>
            <w:right w:val="none" w:sz="0" w:space="0" w:color="auto"/>
          </w:divBdr>
        </w:div>
        <w:div w:id="1722174496">
          <w:marLeft w:val="0"/>
          <w:marRight w:val="0"/>
          <w:marTop w:val="0"/>
          <w:marBottom w:val="0"/>
          <w:divBdr>
            <w:top w:val="none" w:sz="0" w:space="0" w:color="auto"/>
            <w:left w:val="none" w:sz="0" w:space="0" w:color="auto"/>
            <w:bottom w:val="none" w:sz="0" w:space="0" w:color="auto"/>
            <w:right w:val="none" w:sz="0" w:space="0" w:color="auto"/>
          </w:divBdr>
        </w:div>
        <w:div w:id="1728799205">
          <w:marLeft w:val="0"/>
          <w:marRight w:val="0"/>
          <w:marTop w:val="0"/>
          <w:marBottom w:val="0"/>
          <w:divBdr>
            <w:top w:val="none" w:sz="0" w:space="0" w:color="auto"/>
            <w:left w:val="none" w:sz="0" w:space="0" w:color="auto"/>
            <w:bottom w:val="none" w:sz="0" w:space="0" w:color="auto"/>
            <w:right w:val="none" w:sz="0" w:space="0" w:color="auto"/>
          </w:divBdr>
        </w:div>
        <w:div w:id="1745299467">
          <w:marLeft w:val="0"/>
          <w:marRight w:val="0"/>
          <w:marTop w:val="0"/>
          <w:marBottom w:val="0"/>
          <w:divBdr>
            <w:top w:val="none" w:sz="0" w:space="0" w:color="auto"/>
            <w:left w:val="none" w:sz="0" w:space="0" w:color="auto"/>
            <w:bottom w:val="none" w:sz="0" w:space="0" w:color="auto"/>
            <w:right w:val="none" w:sz="0" w:space="0" w:color="auto"/>
          </w:divBdr>
        </w:div>
        <w:div w:id="1781953084">
          <w:marLeft w:val="0"/>
          <w:marRight w:val="0"/>
          <w:marTop w:val="0"/>
          <w:marBottom w:val="0"/>
          <w:divBdr>
            <w:top w:val="none" w:sz="0" w:space="0" w:color="auto"/>
            <w:left w:val="none" w:sz="0" w:space="0" w:color="auto"/>
            <w:bottom w:val="none" w:sz="0" w:space="0" w:color="auto"/>
            <w:right w:val="none" w:sz="0" w:space="0" w:color="auto"/>
          </w:divBdr>
        </w:div>
        <w:div w:id="1844933783">
          <w:marLeft w:val="0"/>
          <w:marRight w:val="0"/>
          <w:marTop w:val="0"/>
          <w:marBottom w:val="0"/>
          <w:divBdr>
            <w:top w:val="none" w:sz="0" w:space="0" w:color="auto"/>
            <w:left w:val="none" w:sz="0" w:space="0" w:color="auto"/>
            <w:bottom w:val="none" w:sz="0" w:space="0" w:color="auto"/>
            <w:right w:val="none" w:sz="0" w:space="0" w:color="auto"/>
          </w:divBdr>
        </w:div>
        <w:div w:id="1927380469">
          <w:marLeft w:val="0"/>
          <w:marRight w:val="0"/>
          <w:marTop w:val="0"/>
          <w:marBottom w:val="0"/>
          <w:divBdr>
            <w:top w:val="none" w:sz="0" w:space="0" w:color="auto"/>
            <w:left w:val="none" w:sz="0" w:space="0" w:color="auto"/>
            <w:bottom w:val="none" w:sz="0" w:space="0" w:color="auto"/>
            <w:right w:val="none" w:sz="0" w:space="0" w:color="auto"/>
          </w:divBdr>
        </w:div>
        <w:div w:id="2013070636">
          <w:marLeft w:val="0"/>
          <w:marRight w:val="0"/>
          <w:marTop w:val="0"/>
          <w:marBottom w:val="0"/>
          <w:divBdr>
            <w:top w:val="none" w:sz="0" w:space="0" w:color="auto"/>
            <w:left w:val="none" w:sz="0" w:space="0" w:color="auto"/>
            <w:bottom w:val="none" w:sz="0" w:space="0" w:color="auto"/>
            <w:right w:val="none" w:sz="0" w:space="0" w:color="auto"/>
          </w:divBdr>
        </w:div>
        <w:div w:id="2069645318">
          <w:marLeft w:val="0"/>
          <w:marRight w:val="0"/>
          <w:marTop w:val="0"/>
          <w:marBottom w:val="0"/>
          <w:divBdr>
            <w:top w:val="none" w:sz="0" w:space="0" w:color="auto"/>
            <w:left w:val="none" w:sz="0" w:space="0" w:color="auto"/>
            <w:bottom w:val="none" w:sz="0" w:space="0" w:color="auto"/>
            <w:right w:val="none" w:sz="0" w:space="0" w:color="auto"/>
          </w:divBdr>
        </w:div>
      </w:divsChild>
    </w:div>
    <w:div w:id="276454900">
      <w:bodyDiv w:val="1"/>
      <w:marLeft w:val="0"/>
      <w:marRight w:val="0"/>
      <w:marTop w:val="0"/>
      <w:marBottom w:val="0"/>
      <w:divBdr>
        <w:top w:val="none" w:sz="0" w:space="0" w:color="auto"/>
        <w:left w:val="none" w:sz="0" w:space="0" w:color="auto"/>
        <w:bottom w:val="none" w:sz="0" w:space="0" w:color="auto"/>
        <w:right w:val="none" w:sz="0" w:space="0" w:color="auto"/>
      </w:divBdr>
    </w:div>
    <w:div w:id="415790508">
      <w:bodyDiv w:val="1"/>
      <w:marLeft w:val="0"/>
      <w:marRight w:val="0"/>
      <w:marTop w:val="0"/>
      <w:marBottom w:val="0"/>
      <w:divBdr>
        <w:top w:val="none" w:sz="0" w:space="0" w:color="auto"/>
        <w:left w:val="none" w:sz="0" w:space="0" w:color="auto"/>
        <w:bottom w:val="none" w:sz="0" w:space="0" w:color="auto"/>
        <w:right w:val="none" w:sz="0" w:space="0" w:color="auto"/>
      </w:divBdr>
    </w:div>
    <w:div w:id="425007273">
      <w:bodyDiv w:val="1"/>
      <w:marLeft w:val="0"/>
      <w:marRight w:val="0"/>
      <w:marTop w:val="0"/>
      <w:marBottom w:val="0"/>
      <w:divBdr>
        <w:top w:val="none" w:sz="0" w:space="0" w:color="auto"/>
        <w:left w:val="none" w:sz="0" w:space="0" w:color="auto"/>
        <w:bottom w:val="none" w:sz="0" w:space="0" w:color="auto"/>
        <w:right w:val="none" w:sz="0" w:space="0" w:color="auto"/>
      </w:divBdr>
    </w:div>
    <w:div w:id="525338043">
      <w:bodyDiv w:val="1"/>
      <w:marLeft w:val="0"/>
      <w:marRight w:val="0"/>
      <w:marTop w:val="0"/>
      <w:marBottom w:val="0"/>
      <w:divBdr>
        <w:top w:val="none" w:sz="0" w:space="0" w:color="auto"/>
        <w:left w:val="none" w:sz="0" w:space="0" w:color="auto"/>
        <w:bottom w:val="none" w:sz="0" w:space="0" w:color="auto"/>
        <w:right w:val="none" w:sz="0" w:space="0" w:color="auto"/>
      </w:divBdr>
    </w:div>
    <w:div w:id="673916932">
      <w:bodyDiv w:val="1"/>
      <w:marLeft w:val="0"/>
      <w:marRight w:val="0"/>
      <w:marTop w:val="0"/>
      <w:marBottom w:val="0"/>
      <w:divBdr>
        <w:top w:val="none" w:sz="0" w:space="0" w:color="auto"/>
        <w:left w:val="none" w:sz="0" w:space="0" w:color="auto"/>
        <w:bottom w:val="none" w:sz="0" w:space="0" w:color="auto"/>
        <w:right w:val="none" w:sz="0" w:space="0" w:color="auto"/>
      </w:divBdr>
    </w:div>
    <w:div w:id="749426809">
      <w:bodyDiv w:val="1"/>
      <w:marLeft w:val="0"/>
      <w:marRight w:val="0"/>
      <w:marTop w:val="0"/>
      <w:marBottom w:val="0"/>
      <w:divBdr>
        <w:top w:val="none" w:sz="0" w:space="0" w:color="auto"/>
        <w:left w:val="none" w:sz="0" w:space="0" w:color="auto"/>
        <w:bottom w:val="none" w:sz="0" w:space="0" w:color="auto"/>
        <w:right w:val="none" w:sz="0" w:space="0" w:color="auto"/>
      </w:divBdr>
    </w:div>
    <w:div w:id="803037367">
      <w:bodyDiv w:val="1"/>
      <w:marLeft w:val="0"/>
      <w:marRight w:val="0"/>
      <w:marTop w:val="0"/>
      <w:marBottom w:val="0"/>
      <w:divBdr>
        <w:top w:val="none" w:sz="0" w:space="0" w:color="auto"/>
        <w:left w:val="none" w:sz="0" w:space="0" w:color="auto"/>
        <w:bottom w:val="none" w:sz="0" w:space="0" w:color="auto"/>
        <w:right w:val="none" w:sz="0" w:space="0" w:color="auto"/>
      </w:divBdr>
    </w:div>
    <w:div w:id="885143877">
      <w:bodyDiv w:val="1"/>
      <w:marLeft w:val="0"/>
      <w:marRight w:val="0"/>
      <w:marTop w:val="0"/>
      <w:marBottom w:val="0"/>
      <w:divBdr>
        <w:top w:val="none" w:sz="0" w:space="0" w:color="auto"/>
        <w:left w:val="none" w:sz="0" w:space="0" w:color="auto"/>
        <w:bottom w:val="none" w:sz="0" w:space="0" w:color="auto"/>
        <w:right w:val="none" w:sz="0" w:space="0" w:color="auto"/>
      </w:divBdr>
    </w:div>
    <w:div w:id="966617482">
      <w:bodyDiv w:val="1"/>
      <w:marLeft w:val="0"/>
      <w:marRight w:val="0"/>
      <w:marTop w:val="0"/>
      <w:marBottom w:val="0"/>
      <w:divBdr>
        <w:top w:val="none" w:sz="0" w:space="0" w:color="auto"/>
        <w:left w:val="none" w:sz="0" w:space="0" w:color="auto"/>
        <w:bottom w:val="none" w:sz="0" w:space="0" w:color="auto"/>
        <w:right w:val="none" w:sz="0" w:space="0" w:color="auto"/>
      </w:divBdr>
    </w:div>
    <w:div w:id="1181319091">
      <w:bodyDiv w:val="1"/>
      <w:marLeft w:val="0"/>
      <w:marRight w:val="0"/>
      <w:marTop w:val="0"/>
      <w:marBottom w:val="0"/>
      <w:divBdr>
        <w:top w:val="none" w:sz="0" w:space="0" w:color="auto"/>
        <w:left w:val="none" w:sz="0" w:space="0" w:color="auto"/>
        <w:bottom w:val="none" w:sz="0" w:space="0" w:color="auto"/>
        <w:right w:val="none" w:sz="0" w:space="0" w:color="auto"/>
      </w:divBdr>
    </w:div>
    <w:div w:id="1252548581">
      <w:bodyDiv w:val="1"/>
      <w:marLeft w:val="0"/>
      <w:marRight w:val="0"/>
      <w:marTop w:val="0"/>
      <w:marBottom w:val="0"/>
      <w:divBdr>
        <w:top w:val="none" w:sz="0" w:space="0" w:color="auto"/>
        <w:left w:val="none" w:sz="0" w:space="0" w:color="auto"/>
        <w:bottom w:val="none" w:sz="0" w:space="0" w:color="auto"/>
        <w:right w:val="none" w:sz="0" w:space="0" w:color="auto"/>
      </w:divBdr>
      <w:divsChild>
        <w:div w:id="1050105027">
          <w:marLeft w:val="0"/>
          <w:marRight w:val="0"/>
          <w:marTop w:val="0"/>
          <w:marBottom w:val="0"/>
          <w:divBdr>
            <w:top w:val="none" w:sz="0" w:space="0" w:color="auto"/>
            <w:left w:val="none" w:sz="0" w:space="0" w:color="auto"/>
            <w:bottom w:val="none" w:sz="0" w:space="0" w:color="auto"/>
            <w:right w:val="none" w:sz="0" w:space="0" w:color="auto"/>
          </w:divBdr>
        </w:div>
        <w:div w:id="1877229654">
          <w:marLeft w:val="0"/>
          <w:marRight w:val="0"/>
          <w:marTop w:val="0"/>
          <w:marBottom w:val="0"/>
          <w:divBdr>
            <w:top w:val="none" w:sz="0" w:space="0" w:color="auto"/>
            <w:left w:val="none" w:sz="0" w:space="0" w:color="auto"/>
            <w:bottom w:val="none" w:sz="0" w:space="0" w:color="auto"/>
            <w:right w:val="none" w:sz="0" w:space="0" w:color="auto"/>
          </w:divBdr>
        </w:div>
      </w:divsChild>
    </w:div>
    <w:div w:id="1269969554">
      <w:bodyDiv w:val="1"/>
      <w:marLeft w:val="0"/>
      <w:marRight w:val="0"/>
      <w:marTop w:val="0"/>
      <w:marBottom w:val="0"/>
      <w:divBdr>
        <w:top w:val="none" w:sz="0" w:space="0" w:color="auto"/>
        <w:left w:val="none" w:sz="0" w:space="0" w:color="auto"/>
        <w:bottom w:val="none" w:sz="0" w:space="0" w:color="auto"/>
        <w:right w:val="none" w:sz="0" w:space="0" w:color="auto"/>
      </w:divBdr>
      <w:divsChild>
        <w:div w:id="52630683">
          <w:marLeft w:val="0"/>
          <w:marRight w:val="0"/>
          <w:marTop w:val="0"/>
          <w:marBottom w:val="0"/>
          <w:divBdr>
            <w:top w:val="none" w:sz="0" w:space="0" w:color="auto"/>
            <w:left w:val="none" w:sz="0" w:space="0" w:color="auto"/>
            <w:bottom w:val="none" w:sz="0" w:space="0" w:color="auto"/>
            <w:right w:val="none" w:sz="0" w:space="0" w:color="auto"/>
          </w:divBdr>
        </w:div>
        <w:div w:id="68894414">
          <w:marLeft w:val="0"/>
          <w:marRight w:val="0"/>
          <w:marTop w:val="0"/>
          <w:marBottom w:val="0"/>
          <w:divBdr>
            <w:top w:val="none" w:sz="0" w:space="0" w:color="auto"/>
            <w:left w:val="none" w:sz="0" w:space="0" w:color="auto"/>
            <w:bottom w:val="none" w:sz="0" w:space="0" w:color="auto"/>
            <w:right w:val="none" w:sz="0" w:space="0" w:color="auto"/>
          </w:divBdr>
        </w:div>
        <w:div w:id="536819082">
          <w:marLeft w:val="0"/>
          <w:marRight w:val="0"/>
          <w:marTop w:val="0"/>
          <w:marBottom w:val="0"/>
          <w:divBdr>
            <w:top w:val="none" w:sz="0" w:space="0" w:color="auto"/>
            <w:left w:val="none" w:sz="0" w:space="0" w:color="auto"/>
            <w:bottom w:val="none" w:sz="0" w:space="0" w:color="auto"/>
            <w:right w:val="none" w:sz="0" w:space="0" w:color="auto"/>
          </w:divBdr>
        </w:div>
        <w:div w:id="566186741">
          <w:marLeft w:val="0"/>
          <w:marRight w:val="0"/>
          <w:marTop w:val="0"/>
          <w:marBottom w:val="0"/>
          <w:divBdr>
            <w:top w:val="none" w:sz="0" w:space="0" w:color="auto"/>
            <w:left w:val="none" w:sz="0" w:space="0" w:color="auto"/>
            <w:bottom w:val="none" w:sz="0" w:space="0" w:color="auto"/>
            <w:right w:val="none" w:sz="0" w:space="0" w:color="auto"/>
          </w:divBdr>
        </w:div>
        <w:div w:id="748574435">
          <w:marLeft w:val="0"/>
          <w:marRight w:val="0"/>
          <w:marTop w:val="0"/>
          <w:marBottom w:val="0"/>
          <w:divBdr>
            <w:top w:val="none" w:sz="0" w:space="0" w:color="auto"/>
            <w:left w:val="none" w:sz="0" w:space="0" w:color="auto"/>
            <w:bottom w:val="none" w:sz="0" w:space="0" w:color="auto"/>
            <w:right w:val="none" w:sz="0" w:space="0" w:color="auto"/>
          </w:divBdr>
        </w:div>
        <w:div w:id="1512135993">
          <w:marLeft w:val="0"/>
          <w:marRight w:val="0"/>
          <w:marTop w:val="0"/>
          <w:marBottom w:val="0"/>
          <w:divBdr>
            <w:top w:val="none" w:sz="0" w:space="0" w:color="auto"/>
            <w:left w:val="none" w:sz="0" w:space="0" w:color="auto"/>
            <w:bottom w:val="none" w:sz="0" w:space="0" w:color="auto"/>
            <w:right w:val="none" w:sz="0" w:space="0" w:color="auto"/>
          </w:divBdr>
        </w:div>
        <w:div w:id="1669751110">
          <w:marLeft w:val="0"/>
          <w:marRight w:val="0"/>
          <w:marTop w:val="0"/>
          <w:marBottom w:val="0"/>
          <w:divBdr>
            <w:top w:val="none" w:sz="0" w:space="0" w:color="auto"/>
            <w:left w:val="none" w:sz="0" w:space="0" w:color="auto"/>
            <w:bottom w:val="none" w:sz="0" w:space="0" w:color="auto"/>
            <w:right w:val="none" w:sz="0" w:space="0" w:color="auto"/>
          </w:divBdr>
        </w:div>
        <w:div w:id="1750155341">
          <w:marLeft w:val="0"/>
          <w:marRight w:val="0"/>
          <w:marTop w:val="0"/>
          <w:marBottom w:val="0"/>
          <w:divBdr>
            <w:top w:val="none" w:sz="0" w:space="0" w:color="auto"/>
            <w:left w:val="none" w:sz="0" w:space="0" w:color="auto"/>
            <w:bottom w:val="none" w:sz="0" w:space="0" w:color="auto"/>
            <w:right w:val="none" w:sz="0" w:space="0" w:color="auto"/>
          </w:divBdr>
        </w:div>
        <w:div w:id="1850869579">
          <w:marLeft w:val="0"/>
          <w:marRight w:val="0"/>
          <w:marTop w:val="0"/>
          <w:marBottom w:val="0"/>
          <w:divBdr>
            <w:top w:val="none" w:sz="0" w:space="0" w:color="auto"/>
            <w:left w:val="none" w:sz="0" w:space="0" w:color="auto"/>
            <w:bottom w:val="none" w:sz="0" w:space="0" w:color="auto"/>
            <w:right w:val="none" w:sz="0" w:space="0" w:color="auto"/>
          </w:divBdr>
        </w:div>
        <w:div w:id="1969237501">
          <w:marLeft w:val="0"/>
          <w:marRight w:val="0"/>
          <w:marTop w:val="0"/>
          <w:marBottom w:val="0"/>
          <w:divBdr>
            <w:top w:val="none" w:sz="0" w:space="0" w:color="auto"/>
            <w:left w:val="none" w:sz="0" w:space="0" w:color="auto"/>
            <w:bottom w:val="none" w:sz="0" w:space="0" w:color="auto"/>
            <w:right w:val="none" w:sz="0" w:space="0" w:color="auto"/>
          </w:divBdr>
        </w:div>
        <w:div w:id="2008819769">
          <w:marLeft w:val="0"/>
          <w:marRight w:val="0"/>
          <w:marTop w:val="0"/>
          <w:marBottom w:val="0"/>
          <w:divBdr>
            <w:top w:val="none" w:sz="0" w:space="0" w:color="auto"/>
            <w:left w:val="none" w:sz="0" w:space="0" w:color="auto"/>
            <w:bottom w:val="none" w:sz="0" w:space="0" w:color="auto"/>
            <w:right w:val="none" w:sz="0" w:space="0" w:color="auto"/>
          </w:divBdr>
        </w:div>
        <w:div w:id="2064333227">
          <w:marLeft w:val="0"/>
          <w:marRight w:val="0"/>
          <w:marTop w:val="0"/>
          <w:marBottom w:val="0"/>
          <w:divBdr>
            <w:top w:val="none" w:sz="0" w:space="0" w:color="auto"/>
            <w:left w:val="none" w:sz="0" w:space="0" w:color="auto"/>
            <w:bottom w:val="none" w:sz="0" w:space="0" w:color="auto"/>
            <w:right w:val="none" w:sz="0" w:space="0" w:color="auto"/>
          </w:divBdr>
        </w:div>
      </w:divsChild>
    </w:div>
    <w:div w:id="1271275565">
      <w:bodyDiv w:val="1"/>
      <w:marLeft w:val="0"/>
      <w:marRight w:val="0"/>
      <w:marTop w:val="0"/>
      <w:marBottom w:val="0"/>
      <w:divBdr>
        <w:top w:val="none" w:sz="0" w:space="0" w:color="auto"/>
        <w:left w:val="none" w:sz="0" w:space="0" w:color="auto"/>
        <w:bottom w:val="none" w:sz="0" w:space="0" w:color="auto"/>
        <w:right w:val="none" w:sz="0" w:space="0" w:color="auto"/>
      </w:divBdr>
      <w:divsChild>
        <w:div w:id="14966473">
          <w:marLeft w:val="0"/>
          <w:marRight w:val="0"/>
          <w:marTop w:val="0"/>
          <w:marBottom w:val="0"/>
          <w:divBdr>
            <w:top w:val="none" w:sz="0" w:space="0" w:color="auto"/>
            <w:left w:val="none" w:sz="0" w:space="0" w:color="auto"/>
            <w:bottom w:val="none" w:sz="0" w:space="0" w:color="auto"/>
            <w:right w:val="none" w:sz="0" w:space="0" w:color="auto"/>
          </w:divBdr>
        </w:div>
        <w:div w:id="93333264">
          <w:marLeft w:val="0"/>
          <w:marRight w:val="0"/>
          <w:marTop w:val="0"/>
          <w:marBottom w:val="0"/>
          <w:divBdr>
            <w:top w:val="none" w:sz="0" w:space="0" w:color="auto"/>
            <w:left w:val="none" w:sz="0" w:space="0" w:color="auto"/>
            <w:bottom w:val="none" w:sz="0" w:space="0" w:color="auto"/>
            <w:right w:val="none" w:sz="0" w:space="0" w:color="auto"/>
          </w:divBdr>
        </w:div>
        <w:div w:id="106200053">
          <w:marLeft w:val="0"/>
          <w:marRight w:val="0"/>
          <w:marTop w:val="0"/>
          <w:marBottom w:val="0"/>
          <w:divBdr>
            <w:top w:val="none" w:sz="0" w:space="0" w:color="auto"/>
            <w:left w:val="none" w:sz="0" w:space="0" w:color="auto"/>
            <w:bottom w:val="none" w:sz="0" w:space="0" w:color="auto"/>
            <w:right w:val="none" w:sz="0" w:space="0" w:color="auto"/>
          </w:divBdr>
        </w:div>
        <w:div w:id="155458462">
          <w:marLeft w:val="0"/>
          <w:marRight w:val="0"/>
          <w:marTop w:val="0"/>
          <w:marBottom w:val="0"/>
          <w:divBdr>
            <w:top w:val="none" w:sz="0" w:space="0" w:color="auto"/>
            <w:left w:val="none" w:sz="0" w:space="0" w:color="auto"/>
            <w:bottom w:val="none" w:sz="0" w:space="0" w:color="auto"/>
            <w:right w:val="none" w:sz="0" w:space="0" w:color="auto"/>
          </w:divBdr>
        </w:div>
        <w:div w:id="159008962">
          <w:marLeft w:val="0"/>
          <w:marRight w:val="0"/>
          <w:marTop w:val="0"/>
          <w:marBottom w:val="0"/>
          <w:divBdr>
            <w:top w:val="none" w:sz="0" w:space="0" w:color="auto"/>
            <w:left w:val="none" w:sz="0" w:space="0" w:color="auto"/>
            <w:bottom w:val="none" w:sz="0" w:space="0" w:color="auto"/>
            <w:right w:val="none" w:sz="0" w:space="0" w:color="auto"/>
          </w:divBdr>
        </w:div>
        <w:div w:id="220411556">
          <w:marLeft w:val="0"/>
          <w:marRight w:val="0"/>
          <w:marTop w:val="0"/>
          <w:marBottom w:val="0"/>
          <w:divBdr>
            <w:top w:val="none" w:sz="0" w:space="0" w:color="auto"/>
            <w:left w:val="none" w:sz="0" w:space="0" w:color="auto"/>
            <w:bottom w:val="none" w:sz="0" w:space="0" w:color="auto"/>
            <w:right w:val="none" w:sz="0" w:space="0" w:color="auto"/>
          </w:divBdr>
        </w:div>
        <w:div w:id="245573790">
          <w:marLeft w:val="0"/>
          <w:marRight w:val="0"/>
          <w:marTop w:val="0"/>
          <w:marBottom w:val="0"/>
          <w:divBdr>
            <w:top w:val="none" w:sz="0" w:space="0" w:color="auto"/>
            <w:left w:val="none" w:sz="0" w:space="0" w:color="auto"/>
            <w:bottom w:val="none" w:sz="0" w:space="0" w:color="auto"/>
            <w:right w:val="none" w:sz="0" w:space="0" w:color="auto"/>
          </w:divBdr>
        </w:div>
        <w:div w:id="259485223">
          <w:marLeft w:val="0"/>
          <w:marRight w:val="0"/>
          <w:marTop w:val="0"/>
          <w:marBottom w:val="0"/>
          <w:divBdr>
            <w:top w:val="none" w:sz="0" w:space="0" w:color="auto"/>
            <w:left w:val="none" w:sz="0" w:space="0" w:color="auto"/>
            <w:bottom w:val="none" w:sz="0" w:space="0" w:color="auto"/>
            <w:right w:val="none" w:sz="0" w:space="0" w:color="auto"/>
          </w:divBdr>
        </w:div>
        <w:div w:id="289745119">
          <w:marLeft w:val="0"/>
          <w:marRight w:val="0"/>
          <w:marTop w:val="0"/>
          <w:marBottom w:val="0"/>
          <w:divBdr>
            <w:top w:val="none" w:sz="0" w:space="0" w:color="auto"/>
            <w:left w:val="none" w:sz="0" w:space="0" w:color="auto"/>
            <w:bottom w:val="none" w:sz="0" w:space="0" w:color="auto"/>
            <w:right w:val="none" w:sz="0" w:space="0" w:color="auto"/>
          </w:divBdr>
        </w:div>
        <w:div w:id="302348295">
          <w:marLeft w:val="0"/>
          <w:marRight w:val="0"/>
          <w:marTop w:val="0"/>
          <w:marBottom w:val="0"/>
          <w:divBdr>
            <w:top w:val="none" w:sz="0" w:space="0" w:color="auto"/>
            <w:left w:val="none" w:sz="0" w:space="0" w:color="auto"/>
            <w:bottom w:val="none" w:sz="0" w:space="0" w:color="auto"/>
            <w:right w:val="none" w:sz="0" w:space="0" w:color="auto"/>
          </w:divBdr>
        </w:div>
        <w:div w:id="319965370">
          <w:marLeft w:val="0"/>
          <w:marRight w:val="0"/>
          <w:marTop w:val="0"/>
          <w:marBottom w:val="0"/>
          <w:divBdr>
            <w:top w:val="none" w:sz="0" w:space="0" w:color="auto"/>
            <w:left w:val="none" w:sz="0" w:space="0" w:color="auto"/>
            <w:bottom w:val="none" w:sz="0" w:space="0" w:color="auto"/>
            <w:right w:val="none" w:sz="0" w:space="0" w:color="auto"/>
          </w:divBdr>
        </w:div>
        <w:div w:id="338315320">
          <w:marLeft w:val="0"/>
          <w:marRight w:val="0"/>
          <w:marTop w:val="0"/>
          <w:marBottom w:val="0"/>
          <w:divBdr>
            <w:top w:val="none" w:sz="0" w:space="0" w:color="auto"/>
            <w:left w:val="none" w:sz="0" w:space="0" w:color="auto"/>
            <w:bottom w:val="none" w:sz="0" w:space="0" w:color="auto"/>
            <w:right w:val="none" w:sz="0" w:space="0" w:color="auto"/>
          </w:divBdr>
        </w:div>
        <w:div w:id="385908554">
          <w:marLeft w:val="0"/>
          <w:marRight w:val="0"/>
          <w:marTop w:val="0"/>
          <w:marBottom w:val="0"/>
          <w:divBdr>
            <w:top w:val="none" w:sz="0" w:space="0" w:color="auto"/>
            <w:left w:val="none" w:sz="0" w:space="0" w:color="auto"/>
            <w:bottom w:val="none" w:sz="0" w:space="0" w:color="auto"/>
            <w:right w:val="none" w:sz="0" w:space="0" w:color="auto"/>
          </w:divBdr>
        </w:div>
        <w:div w:id="407968498">
          <w:marLeft w:val="0"/>
          <w:marRight w:val="0"/>
          <w:marTop w:val="0"/>
          <w:marBottom w:val="0"/>
          <w:divBdr>
            <w:top w:val="none" w:sz="0" w:space="0" w:color="auto"/>
            <w:left w:val="none" w:sz="0" w:space="0" w:color="auto"/>
            <w:bottom w:val="none" w:sz="0" w:space="0" w:color="auto"/>
            <w:right w:val="none" w:sz="0" w:space="0" w:color="auto"/>
          </w:divBdr>
        </w:div>
        <w:div w:id="451024700">
          <w:marLeft w:val="0"/>
          <w:marRight w:val="0"/>
          <w:marTop w:val="0"/>
          <w:marBottom w:val="0"/>
          <w:divBdr>
            <w:top w:val="none" w:sz="0" w:space="0" w:color="auto"/>
            <w:left w:val="none" w:sz="0" w:space="0" w:color="auto"/>
            <w:bottom w:val="none" w:sz="0" w:space="0" w:color="auto"/>
            <w:right w:val="none" w:sz="0" w:space="0" w:color="auto"/>
          </w:divBdr>
        </w:div>
        <w:div w:id="454444770">
          <w:marLeft w:val="0"/>
          <w:marRight w:val="0"/>
          <w:marTop w:val="0"/>
          <w:marBottom w:val="0"/>
          <w:divBdr>
            <w:top w:val="none" w:sz="0" w:space="0" w:color="auto"/>
            <w:left w:val="none" w:sz="0" w:space="0" w:color="auto"/>
            <w:bottom w:val="none" w:sz="0" w:space="0" w:color="auto"/>
            <w:right w:val="none" w:sz="0" w:space="0" w:color="auto"/>
          </w:divBdr>
        </w:div>
        <w:div w:id="459686094">
          <w:marLeft w:val="0"/>
          <w:marRight w:val="0"/>
          <w:marTop w:val="0"/>
          <w:marBottom w:val="0"/>
          <w:divBdr>
            <w:top w:val="none" w:sz="0" w:space="0" w:color="auto"/>
            <w:left w:val="none" w:sz="0" w:space="0" w:color="auto"/>
            <w:bottom w:val="none" w:sz="0" w:space="0" w:color="auto"/>
            <w:right w:val="none" w:sz="0" w:space="0" w:color="auto"/>
          </w:divBdr>
        </w:div>
        <w:div w:id="548566924">
          <w:marLeft w:val="0"/>
          <w:marRight w:val="0"/>
          <w:marTop w:val="0"/>
          <w:marBottom w:val="0"/>
          <w:divBdr>
            <w:top w:val="none" w:sz="0" w:space="0" w:color="auto"/>
            <w:left w:val="none" w:sz="0" w:space="0" w:color="auto"/>
            <w:bottom w:val="none" w:sz="0" w:space="0" w:color="auto"/>
            <w:right w:val="none" w:sz="0" w:space="0" w:color="auto"/>
          </w:divBdr>
        </w:div>
        <w:div w:id="570235219">
          <w:marLeft w:val="0"/>
          <w:marRight w:val="0"/>
          <w:marTop w:val="0"/>
          <w:marBottom w:val="0"/>
          <w:divBdr>
            <w:top w:val="none" w:sz="0" w:space="0" w:color="auto"/>
            <w:left w:val="none" w:sz="0" w:space="0" w:color="auto"/>
            <w:bottom w:val="none" w:sz="0" w:space="0" w:color="auto"/>
            <w:right w:val="none" w:sz="0" w:space="0" w:color="auto"/>
          </w:divBdr>
        </w:div>
        <w:div w:id="586230792">
          <w:marLeft w:val="0"/>
          <w:marRight w:val="0"/>
          <w:marTop w:val="0"/>
          <w:marBottom w:val="0"/>
          <w:divBdr>
            <w:top w:val="none" w:sz="0" w:space="0" w:color="auto"/>
            <w:left w:val="none" w:sz="0" w:space="0" w:color="auto"/>
            <w:bottom w:val="none" w:sz="0" w:space="0" w:color="auto"/>
            <w:right w:val="none" w:sz="0" w:space="0" w:color="auto"/>
          </w:divBdr>
        </w:div>
        <w:div w:id="599802788">
          <w:marLeft w:val="0"/>
          <w:marRight w:val="0"/>
          <w:marTop w:val="0"/>
          <w:marBottom w:val="0"/>
          <w:divBdr>
            <w:top w:val="none" w:sz="0" w:space="0" w:color="auto"/>
            <w:left w:val="none" w:sz="0" w:space="0" w:color="auto"/>
            <w:bottom w:val="none" w:sz="0" w:space="0" w:color="auto"/>
            <w:right w:val="none" w:sz="0" w:space="0" w:color="auto"/>
          </w:divBdr>
        </w:div>
        <w:div w:id="605775676">
          <w:marLeft w:val="0"/>
          <w:marRight w:val="0"/>
          <w:marTop w:val="0"/>
          <w:marBottom w:val="0"/>
          <w:divBdr>
            <w:top w:val="none" w:sz="0" w:space="0" w:color="auto"/>
            <w:left w:val="none" w:sz="0" w:space="0" w:color="auto"/>
            <w:bottom w:val="none" w:sz="0" w:space="0" w:color="auto"/>
            <w:right w:val="none" w:sz="0" w:space="0" w:color="auto"/>
          </w:divBdr>
        </w:div>
        <w:div w:id="627665103">
          <w:marLeft w:val="0"/>
          <w:marRight w:val="0"/>
          <w:marTop w:val="0"/>
          <w:marBottom w:val="0"/>
          <w:divBdr>
            <w:top w:val="none" w:sz="0" w:space="0" w:color="auto"/>
            <w:left w:val="none" w:sz="0" w:space="0" w:color="auto"/>
            <w:bottom w:val="none" w:sz="0" w:space="0" w:color="auto"/>
            <w:right w:val="none" w:sz="0" w:space="0" w:color="auto"/>
          </w:divBdr>
        </w:div>
        <w:div w:id="632443473">
          <w:marLeft w:val="0"/>
          <w:marRight w:val="0"/>
          <w:marTop w:val="0"/>
          <w:marBottom w:val="0"/>
          <w:divBdr>
            <w:top w:val="none" w:sz="0" w:space="0" w:color="auto"/>
            <w:left w:val="none" w:sz="0" w:space="0" w:color="auto"/>
            <w:bottom w:val="none" w:sz="0" w:space="0" w:color="auto"/>
            <w:right w:val="none" w:sz="0" w:space="0" w:color="auto"/>
          </w:divBdr>
        </w:div>
        <w:div w:id="655765976">
          <w:marLeft w:val="0"/>
          <w:marRight w:val="0"/>
          <w:marTop w:val="0"/>
          <w:marBottom w:val="0"/>
          <w:divBdr>
            <w:top w:val="none" w:sz="0" w:space="0" w:color="auto"/>
            <w:left w:val="none" w:sz="0" w:space="0" w:color="auto"/>
            <w:bottom w:val="none" w:sz="0" w:space="0" w:color="auto"/>
            <w:right w:val="none" w:sz="0" w:space="0" w:color="auto"/>
          </w:divBdr>
        </w:div>
        <w:div w:id="669677133">
          <w:marLeft w:val="0"/>
          <w:marRight w:val="0"/>
          <w:marTop w:val="0"/>
          <w:marBottom w:val="0"/>
          <w:divBdr>
            <w:top w:val="none" w:sz="0" w:space="0" w:color="auto"/>
            <w:left w:val="none" w:sz="0" w:space="0" w:color="auto"/>
            <w:bottom w:val="none" w:sz="0" w:space="0" w:color="auto"/>
            <w:right w:val="none" w:sz="0" w:space="0" w:color="auto"/>
          </w:divBdr>
        </w:div>
        <w:div w:id="774788651">
          <w:marLeft w:val="0"/>
          <w:marRight w:val="0"/>
          <w:marTop w:val="0"/>
          <w:marBottom w:val="0"/>
          <w:divBdr>
            <w:top w:val="none" w:sz="0" w:space="0" w:color="auto"/>
            <w:left w:val="none" w:sz="0" w:space="0" w:color="auto"/>
            <w:bottom w:val="none" w:sz="0" w:space="0" w:color="auto"/>
            <w:right w:val="none" w:sz="0" w:space="0" w:color="auto"/>
          </w:divBdr>
        </w:div>
        <w:div w:id="811142178">
          <w:marLeft w:val="0"/>
          <w:marRight w:val="0"/>
          <w:marTop w:val="0"/>
          <w:marBottom w:val="0"/>
          <w:divBdr>
            <w:top w:val="none" w:sz="0" w:space="0" w:color="auto"/>
            <w:left w:val="none" w:sz="0" w:space="0" w:color="auto"/>
            <w:bottom w:val="none" w:sz="0" w:space="0" w:color="auto"/>
            <w:right w:val="none" w:sz="0" w:space="0" w:color="auto"/>
          </w:divBdr>
        </w:div>
        <w:div w:id="826439631">
          <w:marLeft w:val="0"/>
          <w:marRight w:val="0"/>
          <w:marTop w:val="0"/>
          <w:marBottom w:val="0"/>
          <w:divBdr>
            <w:top w:val="none" w:sz="0" w:space="0" w:color="auto"/>
            <w:left w:val="none" w:sz="0" w:space="0" w:color="auto"/>
            <w:bottom w:val="none" w:sz="0" w:space="0" w:color="auto"/>
            <w:right w:val="none" w:sz="0" w:space="0" w:color="auto"/>
          </w:divBdr>
        </w:div>
        <w:div w:id="830603285">
          <w:marLeft w:val="0"/>
          <w:marRight w:val="0"/>
          <w:marTop w:val="0"/>
          <w:marBottom w:val="0"/>
          <w:divBdr>
            <w:top w:val="none" w:sz="0" w:space="0" w:color="auto"/>
            <w:left w:val="none" w:sz="0" w:space="0" w:color="auto"/>
            <w:bottom w:val="none" w:sz="0" w:space="0" w:color="auto"/>
            <w:right w:val="none" w:sz="0" w:space="0" w:color="auto"/>
          </w:divBdr>
        </w:div>
        <w:div w:id="886914030">
          <w:marLeft w:val="0"/>
          <w:marRight w:val="0"/>
          <w:marTop w:val="0"/>
          <w:marBottom w:val="0"/>
          <w:divBdr>
            <w:top w:val="none" w:sz="0" w:space="0" w:color="auto"/>
            <w:left w:val="none" w:sz="0" w:space="0" w:color="auto"/>
            <w:bottom w:val="none" w:sz="0" w:space="0" w:color="auto"/>
            <w:right w:val="none" w:sz="0" w:space="0" w:color="auto"/>
          </w:divBdr>
        </w:div>
        <w:div w:id="929236887">
          <w:marLeft w:val="0"/>
          <w:marRight w:val="0"/>
          <w:marTop w:val="0"/>
          <w:marBottom w:val="0"/>
          <w:divBdr>
            <w:top w:val="none" w:sz="0" w:space="0" w:color="auto"/>
            <w:left w:val="none" w:sz="0" w:space="0" w:color="auto"/>
            <w:bottom w:val="none" w:sz="0" w:space="0" w:color="auto"/>
            <w:right w:val="none" w:sz="0" w:space="0" w:color="auto"/>
          </w:divBdr>
        </w:div>
        <w:div w:id="942961818">
          <w:marLeft w:val="0"/>
          <w:marRight w:val="0"/>
          <w:marTop w:val="0"/>
          <w:marBottom w:val="0"/>
          <w:divBdr>
            <w:top w:val="none" w:sz="0" w:space="0" w:color="auto"/>
            <w:left w:val="none" w:sz="0" w:space="0" w:color="auto"/>
            <w:bottom w:val="none" w:sz="0" w:space="0" w:color="auto"/>
            <w:right w:val="none" w:sz="0" w:space="0" w:color="auto"/>
          </w:divBdr>
        </w:div>
        <w:div w:id="946157182">
          <w:marLeft w:val="0"/>
          <w:marRight w:val="0"/>
          <w:marTop w:val="0"/>
          <w:marBottom w:val="0"/>
          <w:divBdr>
            <w:top w:val="none" w:sz="0" w:space="0" w:color="auto"/>
            <w:left w:val="none" w:sz="0" w:space="0" w:color="auto"/>
            <w:bottom w:val="none" w:sz="0" w:space="0" w:color="auto"/>
            <w:right w:val="none" w:sz="0" w:space="0" w:color="auto"/>
          </w:divBdr>
        </w:div>
        <w:div w:id="973370543">
          <w:marLeft w:val="0"/>
          <w:marRight w:val="0"/>
          <w:marTop w:val="0"/>
          <w:marBottom w:val="0"/>
          <w:divBdr>
            <w:top w:val="none" w:sz="0" w:space="0" w:color="auto"/>
            <w:left w:val="none" w:sz="0" w:space="0" w:color="auto"/>
            <w:bottom w:val="none" w:sz="0" w:space="0" w:color="auto"/>
            <w:right w:val="none" w:sz="0" w:space="0" w:color="auto"/>
          </w:divBdr>
        </w:div>
        <w:div w:id="1062871370">
          <w:marLeft w:val="0"/>
          <w:marRight w:val="0"/>
          <w:marTop w:val="0"/>
          <w:marBottom w:val="0"/>
          <w:divBdr>
            <w:top w:val="none" w:sz="0" w:space="0" w:color="auto"/>
            <w:left w:val="none" w:sz="0" w:space="0" w:color="auto"/>
            <w:bottom w:val="none" w:sz="0" w:space="0" w:color="auto"/>
            <w:right w:val="none" w:sz="0" w:space="0" w:color="auto"/>
          </w:divBdr>
        </w:div>
        <w:div w:id="1078407339">
          <w:marLeft w:val="0"/>
          <w:marRight w:val="0"/>
          <w:marTop w:val="0"/>
          <w:marBottom w:val="0"/>
          <w:divBdr>
            <w:top w:val="none" w:sz="0" w:space="0" w:color="auto"/>
            <w:left w:val="none" w:sz="0" w:space="0" w:color="auto"/>
            <w:bottom w:val="none" w:sz="0" w:space="0" w:color="auto"/>
            <w:right w:val="none" w:sz="0" w:space="0" w:color="auto"/>
          </w:divBdr>
        </w:div>
        <w:div w:id="1100761994">
          <w:marLeft w:val="0"/>
          <w:marRight w:val="0"/>
          <w:marTop w:val="0"/>
          <w:marBottom w:val="0"/>
          <w:divBdr>
            <w:top w:val="none" w:sz="0" w:space="0" w:color="auto"/>
            <w:left w:val="none" w:sz="0" w:space="0" w:color="auto"/>
            <w:bottom w:val="none" w:sz="0" w:space="0" w:color="auto"/>
            <w:right w:val="none" w:sz="0" w:space="0" w:color="auto"/>
          </w:divBdr>
        </w:div>
        <w:div w:id="1100951051">
          <w:marLeft w:val="0"/>
          <w:marRight w:val="0"/>
          <w:marTop w:val="0"/>
          <w:marBottom w:val="0"/>
          <w:divBdr>
            <w:top w:val="none" w:sz="0" w:space="0" w:color="auto"/>
            <w:left w:val="none" w:sz="0" w:space="0" w:color="auto"/>
            <w:bottom w:val="none" w:sz="0" w:space="0" w:color="auto"/>
            <w:right w:val="none" w:sz="0" w:space="0" w:color="auto"/>
          </w:divBdr>
        </w:div>
        <w:div w:id="1102845192">
          <w:marLeft w:val="0"/>
          <w:marRight w:val="0"/>
          <w:marTop w:val="0"/>
          <w:marBottom w:val="0"/>
          <w:divBdr>
            <w:top w:val="none" w:sz="0" w:space="0" w:color="auto"/>
            <w:left w:val="none" w:sz="0" w:space="0" w:color="auto"/>
            <w:bottom w:val="none" w:sz="0" w:space="0" w:color="auto"/>
            <w:right w:val="none" w:sz="0" w:space="0" w:color="auto"/>
          </w:divBdr>
        </w:div>
        <w:div w:id="1111707683">
          <w:marLeft w:val="0"/>
          <w:marRight w:val="0"/>
          <w:marTop w:val="0"/>
          <w:marBottom w:val="0"/>
          <w:divBdr>
            <w:top w:val="none" w:sz="0" w:space="0" w:color="auto"/>
            <w:left w:val="none" w:sz="0" w:space="0" w:color="auto"/>
            <w:bottom w:val="none" w:sz="0" w:space="0" w:color="auto"/>
            <w:right w:val="none" w:sz="0" w:space="0" w:color="auto"/>
          </w:divBdr>
        </w:div>
        <w:div w:id="1168404923">
          <w:marLeft w:val="0"/>
          <w:marRight w:val="0"/>
          <w:marTop w:val="0"/>
          <w:marBottom w:val="0"/>
          <w:divBdr>
            <w:top w:val="none" w:sz="0" w:space="0" w:color="auto"/>
            <w:left w:val="none" w:sz="0" w:space="0" w:color="auto"/>
            <w:bottom w:val="none" w:sz="0" w:space="0" w:color="auto"/>
            <w:right w:val="none" w:sz="0" w:space="0" w:color="auto"/>
          </w:divBdr>
        </w:div>
        <w:div w:id="1223952991">
          <w:marLeft w:val="0"/>
          <w:marRight w:val="0"/>
          <w:marTop w:val="0"/>
          <w:marBottom w:val="0"/>
          <w:divBdr>
            <w:top w:val="none" w:sz="0" w:space="0" w:color="auto"/>
            <w:left w:val="none" w:sz="0" w:space="0" w:color="auto"/>
            <w:bottom w:val="none" w:sz="0" w:space="0" w:color="auto"/>
            <w:right w:val="none" w:sz="0" w:space="0" w:color="auto"/>
          </w:divBdr>
        </w:div>
        <w:div w:id="1225095161">
          <w:marLeft w:val="0"/>
          <w:marRight w:val="0"/>
          <w:marTop w:val="0"/>
          <w:marBottom w:val="0"/>
          <w:divBdr>
            <w:top w:val="none" w:sz="0" w:space="0" w:color="auto"/>
            <w:left w:val="none" w:sz="0" w:space="0" w:color="auto"/>
            <w:bottom w:val="none" w:sz="0" w:space="0" w:color="auto"/>
            <w:right w:val="none" w:sz="0" w:space="0" w:color="auto"/>
          </w:divBdr>
        </w:div>
        <w:div w:id="1246650155">
          <w:marLeft w:val="0"/>
          <w:marRight w:val="0"/>
          <w:marTop w:val="0"/>
          <w:marBottom w:val="0"/>
          <w:divBdr>
            <w:top w:val="none" w:sz="0" w:space="0" w:color="auto"/>
            <w:left w:val="none" w:sz="0" w:space="0" w:color="auto"/>
            <w:bottom w:val="none" w:sz="0" w:space="0" w:color="auto"/>
            <w:right w:val="none" w:sz="0" w:space="0" w:color="auto"/>
          </w:divBdr>
        </w:div>
        <w:div w:id="1307970951">
          <w:marLeft w:val="0"/>
          <w:marRight w:val="0"/>
          <w:marTop w:val="0"/>
          <w:marBottom w:val="0"/>
          <w:divBdr>
            <w:top w:val="none" w:sz="0" w:space="0" w:color="auto"/>
            <w:left w:val="none" w:sz="0" w:space="0" w:color="auto"/>
            <w:bottom w:val="none" w:sz="0" w:space="0" w:color="auto"/>
            <w:right w:val="none" w:sz="0" w:space="0" w:color="auto"/>
          </w:divBdr>
        </w:div>
        <w:div w:id="1367872129">
          <w:marLeft w:val="0"/>
          <w:marRight w:val="0"/>
          <w:marTop w:val="0"/>
          <w:marBottom w:val="0"/>
          <w:divBdr>
            <w:top w:val="none" w:sz="0" w:space="0" w:color="auto"/>
            <w:left w:val="none" w:sz="0" w:space="0" w:color="auto"/>
            <w:bottom w:val="none" w:sz="0" w:space="0" w:color="auto"/>
            <w:right w:val="none" w:sz="0" w:space="0" w:color="auto"/>
          </w:divBdr>
        </w:div>
        <w:div w:id="1378508263">
          <w:marLeft w:val="0"/>
          <w:marRight w:val="0"/>
          <w:marTop w:val="0"/>
          <w:marBottom w:val="0"/>
          <w:divBdr>
            <w:top w:val="none" w:sz="0" w:space="0" w:color="auto"/>
            <w:left w:val="none" w:sz="0" w:space="0" w:color="auto"/>
            <w:bottom w:val="none" w:sz="0" w:space="0" w:color="auto"/>
            <w:right w:val="none" w:sz="0" w:space="0" w:color="auto"/>
          </w:divBdr>
        </w:div>
        <w:div w:id="1386836619">
          <w:marLeft w:val="0"/>
          <w:marRight w:val="0"/>
          <w:marTop w:val="0"/>
          <w:marBottom w:val="0"/>
          <w:divBdr>
            <w:top w:val="none" w:sz="0" w:space="0" w:color="auto"/>
            <w:left w:val="none" w:sz="0" w:space="0" w:color="auto"/>
            <w:bottom w:val="none" w:sz="0" w:space="0" w:color="auto"/>
            <w:right w:val="none" w:sz="0" w:space="0" w:color="auto"/>
          </w:divBdr>
        </w:div>
        <w:div w:id="1389719496">
          <w:marLeft w:val="0"/>
          <w:marRight w:val="0"/>
          <w:marTop w:val="0"/>
          <w:marBottom w:val="0"/>
          <w:divBdr>
            <w:top w:val="none" w:sz="0" w:space="0" w:color="auto"/>
            <w:left w:val="none" w:sz="0" w:space="0" w:color="auto"/>
            <w:bottom w:val="none" w:sz="0" w:space="0" w:color="auto"/>
            <w:right w:val="none" w:sz="0" w:space="0" w:color="auto"/>
          </w:divBdr>
        </w:div>
        <w:div w:id="1435053944">
          <w:marLeft w:val="0"/>
          <w:marRight w:val="0"/>
          <w:marTop w:val="0"/>
          <w:marBottom w:val="0"/>
          <w:divBdr>
            <w:top w:val="none" w:sz="0" w:space="0" w:color="auto"/>
            <w:left w:val="none" w:sz="0" w:space="0" w:color="auto"/>
            <w:bottom w:val="none" w:sz="0" w:space="0" w:color="auto"/>
            <w:right w:val="none" w:sz="0" w:space="0" w:color="auto"/>
          </w:divBdr>
        </w:div>
        <w:div w:id="1467579349">
          <w:marLeft w:val="0"/>
          <w:marRight w:val="0"/>
          <w:marTop w:val="0"/>
          <w:marBottom w:val="0"/>
          <w:divBdr>
            <w:top w:val="none" w:sz="0" w:space="0" w:color="auto"/>
            <w:left w:val="none" w:sz="0" w:space="0" w:color="auto"/>
            <w:bottom w:val="none" w:sz="0" w:space="0" w:color="auto"/>
            <w:right w:val="none" w:sz="0" w:space="0" w:color="auto"/>
          </w:divBdr>
        </w:div>
        <w:div w:id="1470588569">
          <w:marLeft w:val="0"/>
          <w:marRight w:val="0"/>
          <w:marTop w:val="0"/>
          <w:marBottom w:val="0"/>
          <w:divBdr>
            <w:top w:val="none" w:sz="0" w:space="0" w:color="auto"/>
            <w:left w:val="none" w:sz="0" w:space="0" w:color="auto"/>
            <w:bottom w:val="none" w:sz="0" w:space="0" w:color="auto"/>
            <w:right w:val="none" w:sz="0" w:space="0" w:color="auto"/>
          </w:divBdr>
        </w:div>
        <w:div w:id="1475753313">
          <w:marLeft w:val="0"/>
          <w:marRight w:val="0"/>
          <w:marTop w:val="0"/>
          <w:marBottom w:val="0"/>
          <w:divBdr>
            <w:top w:val="none" w:sz="0" w:space="0" w:color="auto"/>
            <w:left w:val="none" w:sz="0" w:space="0" w:color="auto"/>
            <w:bottom w:val="none" w:sz="0" w:space="0" w:color="auto"/>
            <w:right w:val="none" w:sz="0" w:space="0" w:color="auto"/>
          </w:divBdr>
        </w:div>
        <w:div w:id="1574437238">
          <w:marLeft w:val="0"/>
          <w:marRight w:val="0"/>
          <w:marTop w:val="0"/>
          <w:marBottom w:val="0"/>
          <w:divBdr>
            <w:top w:val="none" w:sz="0" w:space="0" w:color="auto"/>
            <w:left w:val="none" w:sz="0" w:space="0" w:color="auto"/>
            <w:bottom w:val="none" w:sz="0" w:space="0" w:color="auto"/>
            <w:right w:val="none" w:sz="0" w:space="0" w:color="auto"/>
          </w:divBdr>
        </w:div>
        <w:div w:id="1632519573">
          <w:marLeft w:val="0"/>
          <w:marRight w:val="0"/>
          <w:marTop w:val="0"/>
          <w:marBottom w:val="0"/>
          <w:divBdr>
            <w:top w:val="none" w:sz="0" w:space="0" w:color="auto"/>
            <w:left w:val="none" w:sz="0" w:space="0" w:color="auto"/>
            <w:bottom w:val="none" w:sz="0" w:space="0" w:color="auto"/>
            <w:right w:val="none" w:sz="0" w:space="0" w:color="auto"/>
          </w:divBdr>
        </w:div>
        <w:div w:id="1642954632">
          <w:marLeft w:val="0"/>
          <w:marRight w:val="0"/>
          <w:marTop w:val="0"/>
          <w:marBottom w:val="0"/>
          <w:divBdr>
            <w:top w:val="none" w:sz="0" w:space="0" w:color="auto"/>
            <w:left w:val="none" w:sz="0" w:space="0" w:color="auto"/>
            <w:bottom w:val="none" w:sz="0" w:space="0" w:color="auto"/>
            <w:right w:val="none" w:sz="0" w:space="0" w:color="auto"/>
          </w:divBdr>
        </w:div>
        <w:div w:id="1677076669">
          <w:marLeft w:val="0"/>
          <w:marRight w:val="0"/>
          <w:marTop w:val="0"/>
          <w:marBottom w:val="0"/>
          <w:divBdr>
            <w:top w:val="none" w:sz="0" w:space="0" w:color="auto"/>
            <w:left w:val="none" w:sz="0" w:space="0" w:color="auto"/>
            <w:bottom w:val="none" w:sz="0" w:space="0" w:color="auto"/>
            <w:right w:val="none" w:sz="0" w:space="0" w:color="auto"/>
          </w:divBdr>
        </w:div>
        <w:div w:id="1678926377">
          <w:marLeft w:val="0"/>
          <w:marRight w:val="0"/>
          <w:marTop w:val="0"/>
          <w:marBottom w:val="0"/>
          <w:divBdr>
            <w:top w:val="none" w:sz="0" w:space="0" w:color="auto"/>
            <w:left w:val="none" w:sz="0" w:space="0" w:color="auto"/>
            <w:bottom w:val="none" w:sz="0" w:space="0" w:color="auto"/>
            <w:right w:val="none" w:sz="0" w:space="0" w:color="auto"/>
          </w:divBdr>
        </w:div>
        <w:div w:id="1731806684">
          <w:marLeft w:val="0"/>
          <w:marRight w:val="0"/>
          <w:marTop w:val="0"/>
          <w:marBottom w:val="0"/>
          <w:divBdr>
            <w:top w:val="none" w:sz="0" w:space="0" w:color="auto"/>
            <w:left w:val="none" w:sz="0" w:space="0" w:color="auto"/>
            <w:bottom w:val="none" w:sz="0" w:space="0" w:color="auto"/>
            <w:right w:val="none" w:sz="0" w:space="0" w:color="auto"/>
          </w:divBdr>
        </w:div>
        <w:div w:id="1757481948">
          <w:marLeft w:val="0"/>
          <w:marRight w:val="0"/>
          <w:marTop w:val="0"/>
          <w:marBottom w:val="0"/>
          <w:divBdr>
            <w:top w:val="none" w:sz="0" w:space="0" w:color="auto"/>
            <w:left w:val="none" w:sz="0" w:space="0" w:color="auto"/>
            <w:bottom w:val="none" w:sz="0" w:space="0" w:color="auto"/>
            <w:right w:val="none" w:sz="0" w:space="0" w:color="auto"/>
          </w:divBdr>
        </w:div>
        <w:div w:id="1798644970">
          <w:marLeft w:val="0"/>
          <w:marRight w:val="0"/>
          <w:marTop w:val="0"/>
          <w:marBottom w:val="0"/>
          <w:divBdr>
            <w:top w:val="none" w:sz="0" w:space="0" w:color="auto"/>
            <w:left w:val="none" w:sz="0" w:space="0" w:color="auto"/>
            <w:bottom w:val="none" w:sz="0" w:space="0" w:color="auto"/>
            <w:right w:val="none" w:sz="0" w:space="0" w:color="auto"/>
          </w:divBdr>
        </w:div>
        <w:div w:id="1826974696">
          <w:marLeft w:val="0"/>
          <w:marRight w:val="0"/>
          <w:marTop w:val="0"/>
          <w:marBottom w:val="0"/>
          <w:divBdr>
            <w:top w:val="none" w:sz="0" w:space="0" w:color="auto"/>
            <w:left w:val="none" w:sz="0" w:space="0" w:color="auto"/>
            <w:bottom w:val="none" w:sz="0" w:space="0" w:color="auto"/>
            <w:right w:val="none" w:sz="0" w:space="0" w:color="auto"/>
          </w:divBdr>
        </w:div>
        <w:div w:id="1854490120">
          <w:marLeft w:val="0"/>
          <w:marRight w:val="0"/>
          <w:marTop w:val="0"/>
          <w:marBottom w:val="0"/>
          <w:divBdr>
            <w:top w:val="none" w:sz="0" w:space="0" w:color="auto"/>
            <w:left w:val="none" w:sz="0" w:space="0" w:color="auto"/>
            <w:bottom w:val="none" w:sz="0" w:space="0" w:color="auto"/>
            <w:right w:val="none" w:sz="0" w:space="0" w:color="auto"/>
          </w:divBdr>
        </w:div>
        <w:div w:id="1867406195">
          <w:marLeft w:val="0"/>
          <w:marRight w:val="0"/>
          <w:marTop w:val="0"/>
          <w:marBottom w:val="0"/>
          <w:divBdr>
            <w:top w:val="none" w:sz="0" w:space="0" w:color="auto"/>
            <w:left w:val="none" w:sz="0" w:space="0" w:color="auto"/>
            <w:bottom w:val="none" w:sz="0" w:space="0" w:color="auto"/>
            <w:right w:val="none" w:sz="0" w:space="0" w:color="auto"/>
          </w:divBdr>
        </w:div>
        <w:div w:id="1913611975">
          <w:marLeft w:val="0"/>
          <w:marRight w:val="0"/>
          <w:marTop w:val="0"/>
          <w:marBottom w:val="0"/>
          <w:divBdr>
            <w:top w:val="none" w:sz="0" w:space="0" w:color="auto"/>
            <w:left w:val="none" w:sz="0" w:space="0" w:color="auto"/>
            <w:bottom w:val="none" w:sz="0" w:space="0" w:color="auto"/>
            <w:right w:val="none" w:sz="0" w:space="0" w:color="auto"/>
          </w:divBdr>
        </w:div>
        <w:div w:id="1930892250">
          <w:marLeft w:val="0"/>
          <w:marRight w:val="0"/>
          <w:marTop w:val="0"/>
          <w:marBottom w:val="0"/>
          <w:divBdr>
            <w:top w:val="none" w:sz="0" w:space="0" w:color="auto"/>
            <w:left w:val="none" w:sz="0" w:space="0" w:color="auto"/>
            <w:bottom w:val="none" w:sz="0" w:space="0" w:color="auto"/>
            <w:right w:val="none" w:sz="0" w:space="0" w:color="auto"/>
          </w:divBdr>
        </w:div>
        <w:div w:id="1941570672">
          <w:marLeft w:val="0"/>
          <w:marRight w:val="0"/>
          <w:marTop w:val="0"/>
          <w:marBottom w:val="0"/>
          <w:divBdr>
            <w:top w:val="none" w:sz="0" w:space="0" w:color="auto"/>
            <w:left w:val="none" w:sz="0" w:space="0" w:color="auto"/>
            <w:bottom w:val="none" w:sz="0" w:space="0" w:color="auto"/>
            <w:right w:val="none" w:sz="0" w:space="0" w:color="auto"/>
          </w:divBdr>
        </w:div>
        <w:div w:id="1950231745">
          <w:marLeft w:val="0"/>
          <w:marRight w:val="0"/>
          <w:marTop w:val="0"/>
          <w:marBottom w:val="0"/>
          <w:divBdr>
            <w:top w:val="none" w:sz="0" w:space="0" w:color="auto"/>
            <w:left w:val="none" w:sz="0" w:space="0" w:color="auto"/>
            <w:bottom w:val="none" w:sz="0" w:space="0" w:color="auto"/>
            <w:right w:val="none" w:sz="0" w:space="0" w:color="auto"/>
          </w:divBdr>
        </w:div>
        <w:div w:id="1956713949">
          <w:marLeft w:val="0"/>
          <w:marRight w:val="0"/>
          <w:marTop w:val="0"/>
          <w:marBottom w:val="0"/>
          <w:divBdr>
            <w:top w:val="none" w:sz="0" w:space="0" w:color="auto"/>
            <w:left w:val="none" w:sz="0" w:space="0" w:color="auto"/>
            <w:bottom w:val="none" w:sz="0" w:space="0" w:color="auto"/>
            <w:right w:val="none" w:sz="0" w:space="0" w:color="auto"/>
          </w:divBdr>
        </w:div>
        <w:div w:id="1956983344">
          <w:marLeft w:val="0"/>
          <w:marRight w:val="0"/>
          <w:marTop w:val="0"/>
          <w:marBottom w:val="0"/>
          <w:divBdr>
            <w:top w:val="none" w:sz="0" w:space="0" w:color="auto"/>
            <w:left w:val="none" w:sz="0" w:space="0" w:color="auto"/>
            <w:bottom w:val="none" w:sz="0" w:space="0" w:color="auto"/>
            <w:right w:val="none" w:sz="0" w:space="0" w:color="auto"/>
          </w:divBdr>
        </w:div>
        <w:div w:id="1972517551">
          <w:marLeft w:val="0"/>
          <w:marRight w:val="0"/>
          <w:marTop w:val="0"/>
          <w:marBottom w:val="0"/>
          <w:divBdr>
            <w:top w:val="none" w:sz="0" w:space="0" w:color="auto"/>
            <w:left w:val="none" w:sz="0" w:space="0" w:color="auto"/>
            <w:bottom w:val="none" w:sz="0" w:space="0" w:color="auto"/>
            <w:right w:val="none" w:sz="0" w:space="0" w:color="auto"/>
          </w:divBdr>
        </w:div>
        <w:div w:id="2034576578">
          <w:marLeft w:val="0"/>
          <w:marRight w:val="0"/>
          <w:marTop w:val="0"/>
          <w:marBottom w:val="0"/>
          <w:divBdr>
            <w:top w:val="none" w:sz="0" w:space="0" w:color="auto"/>
            <w:left w:val="none" w:sz="0" w:space="0" w:color="auto"/>
            <w:bottom w:val="none" w:sz="0" w:space="0" w:color="auto"/>
            <w:right w:val="none" w:sz="0" w:space="0" w:color="auto"/>
          </w:divBdr>
        </w:div>
        <w:div w:id="2040888635">
          <w:marLeft w:val="0"/>
          <w:marRight w:val="0"/>
          <w:marTop w:val="0"/>
          <w:marBottom w:val="0"/>
          <w:divBdr>
            <w:top w:val="none" w:sz="0" w:space="0" w:color="auto"/>
            <w:left w:val="none" w:sz="0" w:space="0" w:color="auto"/>
            <w:bottom w:val="none" w:sz="0" w:space="0" w:color="auto"/>
            <w:right w:val="none" w:sz="0" w:space="0" w:color="auto"/>
          </w:divBdr>
        </w:div>
        <w:div w:id="2043312948">
          <w:marLeft w:val="0"/>
          <w:marRight w:val="0"/>
          <w:marTop w:val="0"/>
          <w:marBottom w:val="0"/>
          <w:divBdr>
            <w:top w:val="none" w:sz="0" w:space="0" w:color="auto"/>
            <w:left w:val="none" w:sz="0" w:space="0" w:color="auto"/>
            <w:bottom w:val="none" w:sz="0" w:space="0" w:color="auto"/>
            <w:right w:val="none" w:sz="0" w:space="0" w:color="auto"/>
          </w:divBdr>
        </w:div>
        <w:div w:id="2046102897">
          <w:marLeft w:val="0"/>
          <w:marRight w:val="0"/>
          <w:marTop w:val="0"/>
          <w:marBottom w:val="0"/>
          <w:divBdr>
            <w:top w:val="none" w:sz="0" w:space="0" w:color="auto"/>
            <w:left w:val="none" w:sz="0" w:space="0" w:color="auto"/>
            <w:bottom w:val="none" w:sz="0" w:space="0" w:color="auto"/>
            <w:right w:val="none" w:sz="0" w:space="0" w:color="auto"/>
          </w:divBdr>
        </w:div>
        <w:div w:id="2060787103">
          <w:marLeft w:val="0"/>
          <w:marRight w:val="0"/>
          <w:marTop w:val="0"/>
          <w:marBottom w:val="0"/>
          <w:divBdr>
            <w:top w:val="none" w:sz="0" w:space="0" w:color="auto"/>
            <w:left w:val="none" w:sz="0" w:space="0" w:color="auto"/>
            <w:bottom w:val="none" w:sz="0" w:space="0" w:color="auto"/>
            <w:right w:val="none" w:sz="0" w:space="0" w:color="auto"/>
          </w:divBdr>
        </w:div>
        <w:div w:id="2072456839">
          <w:marLeft w:val="0"/>
          <w:marRight w:val="0"/>
          <w:marTop w:val="0"/>
          <w:marBottom w:val="0"/>
          <w:divBdr>
            <w:top w:val="none" w:sz="0" w:space="0" w:color="auto"/>
            <w:left w:val="none" w:sz="0" w:space="0" w:color="auto"/>
            <w:bottom w:val="none" w:sz="0" w:space="0" w:color="auto"/>
            <w:right w:val="none" w:sz="0" w:space="0" w:color="auto"/>
          </w:divBdr>
        </w:div>
        <w:div w:id="2098205211">
          <w:marLeft w:val="0"/>
          <w:marRight w:val="0"/>
          <w:marTop w:val="0"/>
          <w:marBottom w:val="0"/>
          <w:divBdr>
            <w:top w:val="none" w:sz="0" w:space="0" w:color="auto"/>
            <w:left w:val="none" w:sz="0" w:space="0" w:color="auto"/>
            <w:bottom w:val="none" w:sz="0" w:space="0" w:color="auto"/>
            <w:right w:val="none" w:sz="0" w:space="0" w:color="auto"/>
          </w:divBdr>
        </w:div>
        <w:div w:id="2146044791">
          <w:marLeft w:val="0"/>
          <w:marRight w:val="0"/>
          <w:marTop w:val="0"/>
          <w:marBottom w:val="0"/>
          <w:divBdr>
            <w:top w:val="none" w:sz="0" w:space="0" w:color="auto"/>
            <w:left w:val="none" w:sz="0" w:space="0" w:color="auto"/>
            <w:bottom w:val="none" w:sz="0" w:space="0" w:color="auto"/>
            <w:right w:val="none" w:sz="0" w:space="0" w:color="auto"/>
          </w:divBdr>
        </w:div>
      </w:divsChild>
    </w:div>
    <w:div w:id="1338654150">
      <w:bodyDiv w:val="1"/>
      <w:marLeft w:val="0"/>
      <w:marRight w:val="0"/>
      <w:marTop w:val="0"/>
      <w:marBottom w:val="0"/>
      <w:divBdr>
        <w:top w:val="none" w:sz="0" w:space="0" w:color="auto"/>
        <w:left w:val="none" w:sz="0" w:space="0" w:color="auto"/>
        <w:bottom w:val="none" w:sz="0" w:space="0" w:color="auto"/>
        <w:right w:val="none" w:sz="0" w:space="0" w:color="auto"/>
      </w:divBdr>
      <w:divsChild>
        <w:div w:id="386684705">
          <w:marLeft w:val="0"/>
          <w:marRight w:val="0"/>
          <w:marTop w:val="0"/>
          <w:marBottom w:val="0"/>
          <w:divBdr>
            <w:top w:val="none" w:sz="0" w:space="0" w:color="auto"/>
            <w:left w:val="none" w:sz="0" w:space="0" w:color="auto"/>
            <w:bottom w:val="none" w:sz="0" w:space="0" w:color="auto"/>
            <w:right w:val="none" w:sz="0" w:space="0" w:color="auto"/>
          </w:divBdr>
        </w:div>
        <w:div w:id="549535636">
          <w:marLeft w:val="0"/>
          <w:marRight w:val="0"/>
          <w:marTop w:val="0"/>
          <w:marBottom w:val="0"/>
          <w:divBdr>
            <w:top w:val="none" w:sz="0" w:space="0" w:color="auto"/>
            <w:left w:val="none" w:sz="0" w:space="0" w:color="auto"/>
            <w:bottom w:val="none" w:sz="0" w:space="0" w:color="auto"/>
            <w:right w:val="none" w:sz="0" w:space="0" w:color="auto"/>
          </w:divBdr>
        </w:div>
        <w:div w:id="732318528">
          <w:marLeft w:val="0"/>
          <w:marRight w:val="0"/>
          <w:marTop w:val="0"/>
          <w:marBottom w:val="0"/>
          <w:divBdr>
            <w:top w:val="none" w:sz="0" w:space="0" w:color="auto"/>
            <w:left w:val="none" w:sz="0" w:space="0" w:color="auto"/>
            <w:bottom w:val="none" w:sz="0" w:space="0" w:color="auto"/>
            <w:right w:val="none" w:sz="0" w:space="0" w:color="auto"/>
          </w:divBdr>
        </w:div>
        <w:div w:id="1109199366">
          <w:marLeft w:val="0"/>
          <w:marRight w:val="0"/>
          <w:marTop w:val="0"/>
          <w:marBottom w:val="0"/>
          <w:divBdr>
            <w:top w:val="none" w:sz="0" w:space="0" w:color="auto"/>
            <w:left w:val="none" w:sz="0" w:space="0" w:color="auto"/>
            <w:bottom w:val="none" w:sz="0" w:space="0" w:color="auto"/>
            <w:right w:val="none" w:sz="0" w:space="0" w:color="auto"/>
          </w:divBdr>
        </w:div>
        <w:div w:id="1824156855">
          <w:marLeft w:val="0"/>
          <w:marRight w:val="0"/>
          <w:marTop w:val="0"/>
          <w:marBottom w:val="0"/>
          <w:divBdr>
            <w:top w:val="none" w:sz="0" w:space="0" w:color="auto"/>
            <w:left w:val="none" w:sz="0" w:space="0" w:color="auto"/>
            <w:bottom w:val="none" w:sz="0" w:space="0" w:color="auto"/>
            <w:right w:val="none" w:sz="0" w:space="0" w:color="auto"/>
          </w:divBdr>
        </w:div>
      </w:divsChild>
    </w:div>
    <w:div w:id="1356269319">
      <w:bodyDiv w:val="1"/>
      <w:marLeft w:val="0"/>
      <w:marRight w:val="0"/>
      <w:marTop w:val="0"/>
      <w:marBottom w:val="0"/>
      <w:divBdr>
        <w:top w:val="none" w:sz="0" w:space="0" w:color="auto"/>
        <w:left w:val="none" w:sz="0" w:space="0" w:color="auto"/>
        <w:bottom w:val="none" w:sz="0" w:space="0" w:color="auto"/>
        <w:right w:val="none" w:sz="0" w:space="0" w:color="auto"/>
      </w:divBdr>
    </w:div>
    <w:div w:id="1458989357">
      <w:bodyDiv w:val="1"/>
      <w:marLeft w:val="0"/>
      <w:marRight w:val="0"/>
      <w:marTop w:val="0"/>
      <w:marBottom w:val="0"/>
      <w:divBdr>
        <w:top w:val="none" w:sz="0" w:space="0" w:color="auto"/>
        <w:left w:val="none" w:sz="0" w:space="0" w:color="auto"/>
        <w:bottom w:val="none" w:sz="0" w:space="0" w:color="auto"/>
        <w:right w:val="none" w:sz="0" w:space="0" w:color="auto"/>
      </w:divBdr>
      <w:divsChild>
        <w:div w:id="13462111">
          <w:marLeft w:val="0"/>
          <w:marRight w:val="0"/>
          <w:marTop w:val="0"/>
          <w:marBottom w:val="0"/>
          <w:divBdr>
            <w:top w:val="none" w:sz="0" w:space="0" w:color="auto"/>
            <w:left w:val="none" w:sz="0" w:space="0" w:color="auto"/>
            <w:bottom w:val="none" w:sz="0" w:space="0" w:color="auto"/>
            <w:right w:val="none" w:sz="0" w:space="0" w:color="auto"/>
          </w:divBdr>
        </w:div>
        <w:div w:id="16081477">
          <w:marLeft w:val="0"/>
          <w:marRight w:val="0"/>
          <w:marTop w:val="0"/>
          <w:marBottom w:val="0"/>
          <w:divBdr>
            <w:top w:val="none" w:sz="0" w:space="0" w:color="auto"/>
            <w:left w:val="none" w:sz="0" w:space="0" w:color="auto"/>
            <w:bottom w:val="none" w:sz="0" w:space="0" w:color="auto"/>
            <w:right w:val="none" w:sz="0" w:space="0" w:color="auto"/>
          </w:divBdr>
        </w:div>
        <w:div w:id="28648189">
          <w:marLeft w:val="0"/>
          <w:marRight w:val="0"/>
          <w:marTop w:val="0"/>
          <w:marBottom w:val="0"/>
          <w:divBdr>
            <w:top w:val="none" w:sz="0" w:space="0" w:color="auto"/>
            <w:left w:val="none" w:sz="0" w:space="0" w:color="auto"/>
            <w:bottom w:val="none" w:sz="0" w:space="0" w:color="auto"/>
            <w:right w:val="none" w:sz="0" w:space="0" w:color="auto"/>
          </w:divBdr>
        </w:div>
        <w:div w:id="28727526">
          <w:marLeft w:val="0"/>
          <w:marRight w:val="0"/>
          <w:marTop w:val="0"/>
          <w:marBottom w:val="0"/>
          <w:divBdr>
            <w:top w:val="none" w:sz="0" w:space="0" w:color="auto"/>
            <w:left w:val="none" w:sz="0" w:space="0" w:color="auto"/>
            <w:bottom w:val="none" w:sz="0" w:space="0" w:color="auto"/>
            <w:right w:val="none" w:sz="0" w:space="0" w:color="auto"/>
          </w:divBdr>
        </w:div>
        <w:div w:id="54859275">
          <w:marLeft w:val="0"/>
          <w:marRight w:val="0"/>
          <w:marTop w:val="0"/>
          <w:marBottom w:val="0"/>
          <w:divBdr>
            <w:top w:val="none" w:sz="0" w:space="0" w:color="auto"/>
            <w:left w:val="none" w:sz="0" w:space="0" w:color="auto"/>
            <w:bottom w:val="none" w:sz="0" w:space="0" w:color="auto"/>
            <w:right w:val="none" w:sz="0" w:space="0" w:color="auto"/>
          </w:divBdr>
        </w:div>
        <w:div w:id="100927859">
          <w:marLeft w:val="0"/>
          <w:marRight w:val="0"/>
          <w:marTop w:val="0"/>
          <w:marBottom w:val="0"/>
          <w:divBdr>
            <w:top w:val="none" w:sz="0" w:space="0" w:color="auto"/>
            <w:left w:val="none" w:sz="0" w:space="0" w:color="auto"/>
            <w:bottom w:val="none" w:sz="0" w:space="0" w:color="auto"/>
            <w:right w:val="none" w:sz="0" w:space="0" w:color="auto"/>
          </w:divBdr>
        </w:div>
        <w:div w:id="105468126">
          <w:marLeft w:val="0"/>
          <w:marRight w:val="0"/>
          <w:marTop w:val="0"/>
          <w:marBottom w:val="0"/>
          <w:divBdr>
            <w:top w:val="none" w:sz="0" w:space="0" w:color="auto"/>
            <w:left w:val="none" w:sz="0" w:space="0" w:color="auto"/>
            <w:bottom w:val="none" w:sz="0" w:space="0" w:color="auto"/>
            <w:right w:val="none" w:sz="0" w:space="0" w:color="auto"/>
          </w:divBdr>
        </w:div>
        <w:div w:id="119765803">
          <w:marLeft w:val="0"/>
          <w:marRight w:val="0"/>
          <w:marTop w:val="0"/>
          <w:marBottom w:val="0"/>
          <w:divBdr>
            <w:top w:val="none" w:sz="0" w:space="0" w:color="auto"/>
            <w:left w:val="none" w:sz="0" w:space="0" w:color="auto"/>
            <w:bottom w:val="none" w:sz="0" w:space="0" w:color="auto"/>
            <w:right w:val="none" w:sz="0" w:space="0" w:color="auto"/>
          </w:divBdr>
        </w:div>
        <w:div w:id="129901223">
          <w:marLeft w:val="0"/>
          <w:marRight w:val="0"/>
          <w:marTop w:val="0"/>
          <w:marBottom w:val="0"/>
          <w:divBdr>
            <w:top w:val="none" w:sz="0" w:space="0" w:color="auto"/>
            <w:left w:val="none" w:sz="0" w:space="0" w:color="auto"/>
            <w:bottom w:val="none" w:sz="0" w:space="0" w:color="auto"/>
            <w:right w:val="none" w:sz="0" w:space="0" w:color="auto"/>
          </w:divBdr>
        </w:div>
        <w:div w:id="156506139">
          <w:marLeft w:val="0"/>
          <w:marRight w:val="0"/>
          <w:marTop w:val="0"/>
          <w:marBottom w:val="0"/>
          <w:divBdr>
            <w:top w:val="none" w:sz="0" w:space="0" w:color="auto"/>
            <w:left w:val="none" w:sz="0" w:space="0" w:color="auto"/>
            <w:bottom w:val="none" w:sz="0" w:space="0" w:color="auto"/>
            <w:right w:val="none" w:sz="0" w:space="0" w:color="auto"/>
          </w:divBdr>
        </w:div>
        <w:div w:id="169225781">
          <w:marLeft w:val="0"/>
          <w:marRight w:val="0"/>
          <w:marTop w:val="0"/>
          <w:marBottom w:val="0"/>
          <w:divBdr>
            <w:top w:val="none" w:sz="0" w:space="0" w:color="auto"/>
            <w:left w:val="none" w:sz="0" w:space="0" w:color="auto"/>
            <w:bottom w:val="none" w:sz="0" w:space="0" w:color="auto"/>
            <w:right w:val="none" w:sz="0" w:space="0" w:color="auto"/>
          </w:divBdr>
        </w:div>
        <w:div w:id="187648788">
          <w:marLeft w:val="0"/>
          <w:marRight w:val="0"/>
          <w:marTop w:val="0"/>
          <w:marBottom w:val="0"/>
          <w:divBdr>
            <w:top w:val="none" w:sz="0" w:space="0" w:color="auto"/>
            <w:left w:val="none" w:sz="0" w:space="0" w:color="auto"/>
            <w:bottom w:val="none" w:sz="0" w:space="0" w:color="auto"/>
            <w:right w:val="none" w:sz="0" w:space="0" w:color="auto"/>
          </w:divBdr>
        </w:div>
        <w:div w:id="244151917">
          <w:marLeft w:val="0"/>
          <w:marRight w:val="0"/>
          <w:marTop w:val="0"/>
          <w:marBottom w:val="0"/>
          <w:divBdr>
            <w:top w:val="none" w:sz="0" w:space="0" w:color="auto"/>
            <w:left w:val="none" w:sz="0" w:space="0" w:color="auto"/>
            <w:bottom w:val="none" w:sz="0" w:space="0" w:color="auto"/>
            <w:right w:val="none" w:sz="0" w:space="0" w:color="auto"/>
          </w:divBdr>
        </w:div>
        <w:div w:id="275790202">
          <w:marLeft w:val="0"/>
          <w:marRight w:val="0"/>
          <w:marTop w:val="0"/>
          <w:marBottom w:val="0"/>
          <w:divBdr>
            <w:top w:val="none" w:sz="0" w:space="0" w:color="auto"/>
            <w:left w:val="none" w:sz="0" w:space="0" w:color="auto"/>
            <w:bottom w:val="none" w:sz="0" w:space="0" w:color="auto"/>
            <w:right w:val="none" w:sz="0" w:space="0" w:color="auto"/>
          </w:divBdr>
        </w:div>
        <w:div w:id="281614197">
          <w:marLeft w:val="0"/>
          <w:marRight w:val="0"/>
          <w:marTop w:val="0"/>
          <w:marBottom w:val="0"/>
          <w:divBdr>
            <w:top w:val="none" w:sz="0" w:space="0" w:color="auto"/>
            <w:left w:val="none" w:sz="0" w:space="0" w:color="auto"/>
            <w:bottom w:val="none" w:sz="0" w:space="0" w:color="auto"/>
            <w:right w:val="none" w:sz="0" w:space="0" w:color="auto"/>
          </w:divBdr>
        </w:div>
        <w:div w:id="332296003">
          <w:marLeft w:val="0"/>
          <w:marRight w:val="0"/>
          <w:marTop w:val="0"/>
          <w:marBottom w:val="0"/>
          <w:divBdr>
            <w:top w:val="none" w:sz="0" w:space="0" w:color="auto"/>
            <w:left w:val="none" w:sz="0" w:space="0" w:color="auto"/>
            <w:bottom w:val="none" w:sz="0" w:space="0" w:color="auto"/>
            <w:right w:val="none" w:sz="0" w:space="0" w:color="auto"/>
          </w:divBdr>
        </w:div>
        <w:div w:id="461462190">
          <w:marLeft w:val="0"/>
          <w:marRight w:val="0"/>
          <w:marTop w:val="0"/>
          <w:marBottom w:val="0"/>
          <w:divBdr>
            <w:top w:val="none" w:sz="0" w:space="0" w:color="auto"/>
            <w:left w:val="none" w:sz="0" w:space="0" w:color="auto"/>
            <w:bottom w:val="none" w:sz="0" w:space="0" w:color="auto"/>
            <w:right w:val="none" w:sz="0" w:space="0" w:color="auto"/>
          </w:divBdr>
        </w:div>
        <w:div w:id="493377862">
          <w:marLeft w:val="0"/>
          <w:marRight w:val="0"/>
          <w:marTop w:val="0"/>
          <w:marBottom w:val="0"/>
          <w:divBdr>
            <w:top w:val="none" w:sz="0" w:space="0" w:color="auto"/>
            <w:left w:val="none" w:sz="0" w:space="0" w:color="auto"/>
            <w:bottom w:val="none" w:sz="0" w:space="0" w:color="auto"/>
            <w:right w:val="none" w:sz="0" w:space="0" w:color="auto"/>
          </w:divBdr>
        </w:div>
        <w:div w:id="498425932">
          <w:marLeft w:val="0"/>
          <w:marRight w:val="0"/>
          <w:marTop w:val="0"/>
          <w:marBottom w:val="0"/>
          <w:divBdr>
            <w:top w:val="none" w:sz="0" w:space="0" w:color="auto"/>
            <w:left w:val="none" w:sz="0" w:space="0" w:color="auto"/>
            <w:bottom w:val="none" w:sz="0" w:space="0" w:color="auto"/>
            <w:right w:val="none" w:sz="0" w:space="0" w:color="auto"/>
          </w:divBdr>
        </w:div>
        <w:div w:id="560792841">
          <w:marLeft w:val="0"/>
          <w:marRight w:val="0"/>
          <w:marTop w:val="0"/>
          <w:marBottom w:val="0"/>
          <w:divBdr>
            <w:top w:val="none" w:sz="0" w:space="0" w:color="auto"/>
            <w:left w:val="none" w:sz="0" w:space="0" w:color="auto"/>
            <w:bottom w:val="none" w:sz="0" w:space="0" w:color="auto"/>
            <w:right w:val="none" w:sz="0" w:space="0" w:color="auto"/>
          </w:divBdr>
        </w:div>
        <w:div w:id="564414170">
          <w:marLeft w:val="0"/>
          <w:marRight w:val="0"/>
          <w:marTop w:val="0"/>
          <w:marBottom w:val="0"/>
          <w:divBdr>
            <w:top w:val="none" w:sz="0" w:space="0" w:color="auto"/>
            <w:left w:val="none" w:sz="0" w:space="0" w:color="auto"/>
            <w:bottom w:val="none" w:sz="0" w:space="0" w:color="auto"/>
            <w:right w:val="none" w:sz="0" w:space="0" w:color="auto"/>
          </w:divBdr>
        </w:div>
        <w:div w:id="588076793">
          <w:marLeft w:val="0"/>
          <w:marRight w:val="0"/>
          <w:marTop w:val="0"/>
          <w:marBottom w:val="0"/>
          <w:divBdr>
            <w:top w:val="none" w:sz="0" w:space="0" w:color="auto"/>
            <w:left w:val="none" w:sz="0" w:space="0" w:color="auto"/>
            <w:bottom w:val="none" w:sz="0" w:space="0" w:color="auto"/>
            <w:right w:val="none" w:sz="0" w:space="0" w:color="auto"/>
          </w:divBdr>
        </w:div>
        <w:div w:id="678967599">
          <w:marLeft w:val="0"/>
          <w:marRight w:val="0"/>
          <w:marTop w:val="0"/>
          <w:marBottom w:val="0"/>
          <w:divBdr>
            <w:top w:val="none" w:sz="0" w:space="0" w:color="auto"/>
            <w:left w:val="none" w:sz="0" w:space="0" w:color="auto"/>
            <w:bottom w:val="none" w:sz="0" w:space="0" w:color="auto"/>
            <w:right w:val="none" w:sz="0" w:space="0" w:color="auto"/>
          </w:divBdr>
        </w:div>
        <w:div w:id="688457822">
          <w:marLeft w:val="0"/>
          <w:marRight w:val="0"/>
          <w:marTop w:val="0"/>
          <w:marBottom w:val="0"/>
          <w:divBdr>
            <w:top w:val="none" w:sz="0" w:space="0" w:color="auto"/>
            <w:left w:val="none" w:sz="0" w:space="0" w:color="auto"/>
            <w:bottom w:val="none" w:sz="0" w:space="0" w:color="auto"/>
            <w:right w:val="none" w:sz="0" w:space="0" w:color="auto"/>
          </w:divBdr>
        </w:div>
        <w:div w:id="706761696">
          <w:marLeft w:val="0"/>
          <w:marRight w:val="0"/>
          <w:marTop w:val="0"/>
          <w:marBottom w:val="0"/>
          <w:divBdr>
            <w:top w:val="none" w:sz="0" w:space="0" w:color="auto"/>
            <w:left w:val="none" w:sz="0" w:space="0" w:color="auto"/>
            <w:bottom w:val="none" w:sz="0" w:space="0" w:color="auto"/>
            <w:right w:val="none" w:sz="0" w:space="0" w:color="auto"/>
          </w:divBdr>
        </w:div>
        <w:div w:id="748230603">
          <w:marLeft w:val="0"/>
          <w:marRight w:val="0"/>
          <w:marTop w:val="0"/>
          <w:marBottom w:val="0"/>
          <w:divBdr>
            <w:top w:val="none" w:sz="0" w:space="0" w:color="auto"/>
            <w:left w:val="none" w:sz="0" w:space="0" w:color="auto"/>
            <w:bottom w:val="none" w:sz="0" w:space="0" w:color="auto"/>
            <w:right w:val="none" w:sz="0" w:space="0" w:color="auto"/>
          </w:divBdr>
        </w:div>
        <w:div w:id="758676437">
          <w:marLeft w:val="0"/>
          <w:marRight w:val="0"/>
          <w:marTop w:val="0"/>
          <w:marBottom w:val="0"/>
          <w:divBdr>
            <w:top w:val="none" w:sz="0" w:space="0" w:color="auto"/>
            <w:left w:val="none" w:sz="0" w:space="0" w:color="auto"/>
            <w:bottom w:val="none" w:sz="0" w:space="0" w:color="auto"/>
            <w:right w:val="none" w:sz="0" w:space="0" w:color="auto"/>
          </w:divBdr>
        </w:div>
        <w:div w:id="782925544">
          <w:marLeft w:val="0"/>
          <w:marRight w:val="0"/>
          <w:marTop w:val="0"/>
          <w:marBottom w:val="0"/>
          <w:divBdr>
            <w:top w:val="none" w:sz="0" w:space="0" w:color="auto"/>
            <w:left w:val="none" w:sz="0" w:space="0" w:color="auto"/>
            <w:bottom w:val="none" w:sz="0" w:space="0" w:color="auto"/>
            <w:right w:val="none" w:sz="0" w:space="0" w:color="auto"/>
          </w:divBdr>
        </w:div>
        <w:div w:id="796028500">
          <w:marLeft w:val="0"/>
          <w:marRight w:val="0"/>
          <w:marTop w:val="0"/>
          <w:marBottom w:val="0"/>
          <w:divBdr>
            <w:top w:val="none" w:sz="0" w:space="0" w:color="auto"/>
            <w:left w:val="none" w:sz="0" w:space="0" w:color="auto"/>
            <w:bottom w:val="none" w:sz="0" w:space="0" w:color="auto"/>
            <w:right w:val="none" w:sz="0" w:space="0" w:color="auto"/>
          </w:divBdr>
        </w:div>
        <w:div w:id="800197659">
          <w:marLeft w:val="0"/>
          <w:marRight w:val="0"/>
          <w:marTop w:val="0"/>
          <w:marBottom w:val="0"/>
          <w:divBdr>
            <w:top w:val="none" w:sz="0" w:space="0" w:color="auto"/>
            <w:left w:val="none" w:sz="0" w:space="0" w:color="auto"/>
            <w:bottom w:val="none" w:sz="0" w:space="0" w:color="auto"/>
            <w:right w:val="none" w:sz="0" w:space="0" w:color="auto"/>
          </w:divBdr>
        </w:div>
        <w:div w:id="828444953">
          <w:marLeft w:val="0"/>
          <w:marRight w:val="0"/>
          <w:marTop w:val="0"/>
          <w:marBottom w:val="0"/>
          <w:divBdr>
            <w:top w:val="none" w:sz="0" w:space="0" w:color="auto"/>
            <w:left w:val="none" w:sz="0" w:space="0" w:color="auto"/>
            <w:bottom w:val="none" w:sz="0" w:space="0" w:color="auto"/>
            <w:right w:val="none" w:sz="0" w:space="0" w:color="auto"/>
          </w:divBdr>
        </w:div>
        <w:div w:id="840241236">
          <w:marLeft w:val="0"/>
          <w:marRight w:val="0"/>
          <w:marTop w:val="0"/>
          <w:marBottom w:val="0"/>
          <w:divBdr>
            <w:top w:val="none" w:sz="0" w:space="0" w:color="auto"/>
            <w:left w:val="none" w:sz="0" w:space="0" w:color="auto"/>
            <w:bottom w:val="none" w:sz="0" w:space="0" w:color="auto"/>
            <w:right w:val="none" w:sz="0" w:space="0" w:color="auto"/>
          </w:divBdr>
        </w:div>
        <w:div w:id="861749562">
          <w:marLeft w:val="0"/>
          <w:marRight w:val="0"/>
          <w:marTop w:val="0"/>
          <w:marBottom w:val="0"/>
          <w:divBdr>
            <w:top w:val="none" w:sz="0" w:space="0" w:color="auto"/>
            <w:left w:val="none" w:sz="0" w:space="0" w:color="auto"/>
            <w:bottom w:val="none" w:sz="0" w:space="0" w:color="auto"/>
            <w:right w:val="none" w:sz="0" w:space="0" w:color="auto"/>
          </w:divBdr>
        </w:div>
        <w:div w:id="902832207">
          <w:marLeft w:val="0"/>
          <w:marRight w:val="0"/>
          <w:marTop w:val="0"/>
          <w:marBottom w:val="0"/>
          <w:divBdr>
            <w:top w:val="none" w:sz="0" w:space="0" w:color="auto"/>
            <w:left w:val="none" w:sz="0" w:space="0" w:color="auto"/>
            <w:bottom w:val="none" w:sz="0" w:space="0" w:color="auto"/>
            <w:right w:val="none" w:sz="0" w:space="0" w:color="auto"/>
          </w:divBdr>
        </w:div>
        <w:div w:id="990448619">
          <w:marLeft w:val="0"/>
          <w:marRight w:val="0"/>
          <w:marTop w:val="0"/>
          <w:marBottom w:val="0"/>
          <w:divBdr>
            <w:top w:val="none" w:sz="0" w:space="0" w:color="auto"/>
            <w:left w:val="none" w:sz="0" w:space="0" w:color="auto"/>
            <w:bottom w:val="none" w:sz="0" w:space="0" w:color="auto"/>
            <w:right w:val="none" w:sz="0" w:space="0" w:color="auto"/>
          </w:divBdr>
        </w:div>
        <w:div w:id="1012101890">
          <w:marLeft w:val="0"/>
          <w:marRight w:val="0"/>
          <w:marTop w:val="0"/>
          <w:marBottom w:val="0"/>
          <w:divBdr>
            <w:top w:val="none" w:sz="0" w:space="0" w:color="auto"/>
            <w:left w:val="none" w:sz="0" w:space="0" w:color="auto"/>
            <w:bottom w:val="none" w:sz="0" w:space="0" w:color="auto"/>
            <w:right w:val="none" w:sz="0" w:space="0" w:color="auto"/>
          </w:divBdr>
        </w:div>
        <w:div w:id="1018114770">
          <w:marLeft w:val="0"/>
          <w:marRight w:val="0"/>
          <w:marTop w:val="0"/>
          <w:marBottom w:val="0"/>
          <w:divBdr>
            <w:top w:val="none" w:sz="0" w:space="0" w:color="auto"/>
            <w:left w:val="none" w:sz="0" w:space="0" w:color="auto"/>
            <w:bottom w:val="none" w:sz="0" w:space="0" w:color="auto"/>
            <w:right w:val="none" w:sz="0" w:space="0" w:color="auto"/>
          </w:divBdr>
        </w:div>
        <w:div w:id="1018115372">
          <w:marLeft w:val="0"/>
          <w:marRight w:val="0"/>
          <w:marTop w:val="0"/>
          <w:marBottom w:val="0"/>
          <w:divBdr>
            <w:top w:val="none" w:sz="0" w:space="0" w:color="auto"/>
            <w:left w:val="none" w:sz="0" w:space="0" w:color="auto"/>
            <w:bottom w:val="none" w:sz="0" w:space="0" w:color="auto"/>
            <w:right w:val="none" w:sz="0" w:space="0" w:color="auto"/>
          </w:divBdr>
        </w:div>
        <w:div w:id="1029066259">
          <w:marLeft w:val="0"/>
          <w:marRight w:val="0"/>
          <w:marTop w:val="0"/>
          <w:marBottom w:val="0"/>
          <w:divBdr>
            <w:top w:val="none" w:sz="0" w:space="0" w:color="auto"/>
            <w:left w:val="none" w:sz="0" w:space="0" w:color="auto"/>
            <w:bottom w:val="none" w:sz="0" w:space="0" w:color="auto"/>
            <w:right w:val="none" w:sz="0" w:space="0" w:color="auto"/>
          </w:divBdr>
        </w:div>
        <w:div w:id="1110200872">
          <w:marLeft w:val="0"/>
          <w:marRight w:val="0"/>
          <w:marTop w:val="0"/>
          <w:marBottom w:val="0"/>
          <w:divBdr>
            <w:top w:val="none" w:sz="0" w:space="0" w:color="auto"/>
            <w:left w:val="none" w:sz="0" w:space="0" w:color="auto"/>
            <w:bottom w:val="none" w:sz="0" w:space="0" w:color="auto"/>
            <w:right w:val="none" w:sz="0" w:space="0" w:color="auto"/>
          </w:divBdr>
        </w:div>
        <w:div w:id="1111631750">
          <w:marLeft w:val="0"/>
          <w:marRight w:val="0"/>
          <w:marTop w:val="0"/>
          <w:marBottom w:val="0"/>
          <w:divBdr>
            <w:top w:val="none" w:sz="0" w:space="0" w:color="auto"/>
            <w:left w:val="none" w:sz="0" w:space="0" w:color="auto"/>
            <w:bottom w:val="none" w:sz="0" w:space="0" w:color="auto"/>
            <w:right w:val="none" w:sz="0" w:space="0" w:color="auto"/>
          </w:divBdr>
        </w:div>
        <w:div w:id="1113866635">
          <w:marLeft w:val="0"/>
          <w:marRight w:val="0"/>
          <w:marTop w:val="0"/>
          <w:marBottom w:val="0"/>
          <w:divBdr>
            <w:top w:val="none" w:sz="0" w:space="0" w:color="auto"/>
            <w:left w:val="none" w:sz="0" w:space="0" w:color="auto"/>
            <w:bottom w:val="none" w:sz="0" w:space="0" w:color="auto"/>
            <w:right w:val="none" w:sz="0" w:space="0" w:color="auto"/>
          </w:divBdr>
        </w:div>
        <w:div w:id="1119030266">
          <w:marLeft w:val="0"/>
          <w:marRight w:val="0"/>
          <w:marTop w:val="0"/>
          <w:marBottom w:val="0"/>
          <w:divBdr>
            <w:top w:val="none" w:sz="0" w:space="0" w:color="auto"/>
            <w:left w:val="none" w:sz="0" w:space="0" w:color="auto"/>
            <w:bottom w:val="none" w:sz="0" w:space="0" w:color="auto"/>
            <w:right w:val="none" w:sz="0" w:space="0" w:color="auto"/>
          </w:divBdr>
        </w:div>
        <w:div w:id="1132750332">
          <w:marLeft w:val="0"/>
          <w:marRight w:val="0"/>
          <w:marTop w:val="0"/>
          <w:marBottom w:val="0"/>
          <w:divBdr>
            <w:top w:val="none" w:sz="0" w:space="0" w:color="auto"/>
            <w:left w:val="none" w:sz="0" w:space="0" w:color="auto"/>
            <w:bottom w:val="none" w:sz="0" w:space="0" w:color="auto"/>
            <w:right w:val="none" w:sz="0" w:space="0" w:color="auto"/>
          </w:divBdr>
        </w:div>
        <w:div w:id="1136602263">
          <w:marLeft w:val="0"/>
          <w:marRight w:val="0"/>
          <w:marTop w:val="0"/>
          <w:marBottom w:val="0"/>
          <w:divBdr>
            <w:top w:val="none" w:sz="0" w:space="0" w:color="auto"/>
            <w:left w:val="none" w:sz="0" w:space="0" w:color="auto"/>
            <w:bottom w:val="none" w:sz="0" w:space="0" w:color="auto"/>
            <w:right w:val="none" w:sz="0" w:space="0" w:color="auto"/>
          </w:divBdr>
        </w:div>
        <w:div w:id="1147940524">
          <w:marLeft w:val="0"/>
          <w:marRight w:val="0"/>
          <w:marTop w:val="0"/>
          <w:marBottom w:val="0"/>
          <w:divBdr>
            <w:top w:val="none" w:sz="0" w:space="0" w:color="auto"/>
            <w:left w:val="none" w:sz="0" w:space="0" w:color="auto"/>
            <w:bottom w:val="none" w:sz="0" w:space="0" w:color="auto"/>
            <w:right w:val="none" w:sz="0" w:space="0" w:color="auto"/>
          </w:divBdr>
        </w:div>
        <w:div w:id="1155990455">
          <w:marLeft w:val="0"/>
          <w:marRight w:val="0"/>
          <w:marTop w:val="0"/>
          <w:marBottom w:val="0"/>
          <w:divBdr>
            <w:top w:val="none" w:sz="0" w:space="0" w:color="auto"/>
            <w:left w:val="none" w:sz="0" w:space="0" w:color="auto"/>
            <w:bottom w:val="none" w:sz="0" w:space="0" w:color="auto"/>
            <w:right w:val="none" w:sz="0" w:space="0" w:color="auto"/>
          </w:divBdr>
        </w:div>
        <w:div w:id="1163088454">
          <w:marLeft w:val="0"/>
          <w:marRight w:val="0"/>
          <w:marTop w:val="0"/>
          <w:marBottom w:val="0"/>
          <w:divBdr>
            <w:top w:val="none" w:sz="0" w:space="0" w:color="auto"/>
            <w:left w:val="none" w:sz="0" w:space="0" w:color="auto"/>
            <w:bottom w:val="none" w:sz="0" w:space="0" w:color="auto"/>
            <w:right w:val="none" w:sz="0" w:space="0" w:color="auto"/>
          </w:divBdr>
        </w:div>
        <w:div w:id="1181119381">
          <w:marLeft w:val="0"/>
          <w:marRight w:val="0"/>
          <w:marTop w:val="0"/>
          <w:marBottom w:val="0"/>
          <w:divBdr>
            <w:top w:val="none" w:sz="0" w:space="0" w:color="auto"/>
            <w:left w:val="none" w:sz="0" w:space="0" w:color="auto"/>
            <w:bottom w:val="none" w:sz="0" w:space="0" w:color="auto"/>
            <w:right w:val="none" w:sz="0" w:space="0" w:color="auto"/>
          </w:divBdr>
        </w:div>
        <w:div w:id="1186216517">
          <w:marLeft w:val="0"/>
          <w:marRight w:val="0"/>
          <w:marTop w:val="0"/>
          <w:marBottom w:val="0"/>
          <w:divBdr>
            <w:top w:val="none" w:sz="0" w:space="0" w:color="auto"/>
            <w:left w:val="none" w:sz="0" w:space="0" w:color="auto"/>
            <w:bottom w:val="none" w:sz="0" w:space="0" w:color="auto"/>
            <w:right w:val="none" w:sz="0" w:space="0" w:color="auto"/>
          </w:divBdr>
        </w:div>
        <w:div w:id="1204178067">
          <w:marLeft w:val="0"/>
          <w:marRight w:val="0"/>
          <w:marTop w:val="0"/>
          <w:marBottom w:val="0"/>
          <w:divBdr>
            <w:top w:val="none" w:sz="0" w:space="0" w:color="auto"/>
            <w:left w:val="none" w:sz="0" w:space="0" w:color="auto"/>
            <w:bottom w:val="none" w:sz="0" w:space="0" w:color="auto"/>
            <w:right w:val="none" w:sz="0" w:space="0" w:color="auto"/>
          </w:divBdr>
        </w:div>
        <w:div w:id="1221136743">
          <w:marLeft w:val="0"/>
          <w:marRight w:val="0"/>
          <w:marTop w:val="0"/>
          <w:marBottom w:val="0"/>
          <w:divBdr>
            <w:top w:val="none" w:sz="0" w:space="0" w:color="auto"/>
            <w:left w:val="none" w:sz="0" w:space="0" w:color="auto"/>
            <w:bottom w:val="none" w:sz="0" w:space="0" w:color="auto"/>
            <w:right w:val="none" w:sz="0" w:space="0" w:color="auto"/>
          </w:divBdr>
        </w:div>
        <w:div w:id="1241982878">
          <w:marLeft w:val="0"/>
          <w:marRight w:val="0"/>
          <w:marTop w:val="0"/>
          <w:marBottom w:val="0"/>
          <w:divBdr>
            <w:top w:val="none" w:sz="0" w:space="0" w:color="auto"/>
            <w:left w:val="none" w:sz="0" w:space="0" w:color="auto"/>
            <w:bottom w:val="none" w:sz="0" w:space="0" w:color="auto"/>
            <w:right w:val="none" w:sz="0" w:space="0" w:color="auto"/>
          </w:divBdr>
        </w:div>
        <w:div w:id="1247762654">
          <w:marLeft w:val="0"/>
          <w:marRight w:val="0"/>
          <w:marTop w:val="0"/>
          <w:marBottom w:val="0"/>
          <w:divBdr>
            <w:top w:val="none" w:sz="0" w:space="0" w:color="auto"/>
            <w:left w:val="none" w:sz="0" w:space="0" w:color="auto"/>
            <w:bottom w:val="none" w:sz="0" w:space="0" w:color="auto"/>
            <w:right w:val="none" w:sz="0" w:space="0" w:color="auto"/>
          </w:divBdr>
        </w:div>
        <w:div w:id="1272739982">
          <w:marLeft w:val="0"/>
          <w:marRight w:val="0"/>
          <w:marTop w:val="0"/>
          <w:marBottom w:val="0"/>
          <w:divBdr>
            <w:top w:val="none" w:sz="0" w:space="0" w:color="auto"/>
            <w:left w:val="none" w:sz="0" w:space="0" w:color="auto"/>
            <w:bottom w:val="none" w:sz="0" w:space="0" w:color="auto"/>
            <w:right w:val="none" w:sz="0" w:space="0" w:color="auto"/>
          </w:divBdr>
        </w:div>
        <w:div w:id="1286236945">
          <w:marLeft w:val="0"/>
          <w:marRight w:val="0"/>
          <w:marTop w:val="0"/>
          <w:marBottom w:val="0"/>
          <w:divBdr>
            <w:top w:val="none" w:sz="0" w:space="0" w:color="auto"/>
            <w:left w:val="none" w:sz="0" w:space="0" w:color="auto"/>
            <w:bottom w:val="none" w:sz="0" w:space="0" w:color="auto"/>
            <w:right w:val="none" w:sz="0" w:space="0" w:color="auto"/>
          </w:divBdr>
        </w:div>
        <w:div w:id="1330711479">
          <w:marLeft w:val="0"/>
          <w:marRight w:val="0"/>
          <w:marTop w:val="0"/>
          <w:marBottom w:val="0"/>
          <w:divBdr>
            <w:top w:val="none" w:sz="0" w:space="0" w:color="auto"/>
            <w:left w:val="none" w:sz="0" w:space="0" w:color="auto"/>
            <w:bottom w:val="none" w:sz="0" w:space="0" w:color="auto"/>
            <w:right w:val="none" w:sz="0" w:space="0" w:color="auto"/>
          </w:divBdr>
        </w:div>
        <w:div w:id="1408188811">
          <w:marLeft w:val="0"/>
          <w:marRight w:val="0"/>
          <w:marTop w:val="0"/>
          <w:marBottom w:val="0"/>
          <w:divBdr>
            <w:top w:val="none" w:sz="0" w:space="0" w:color="auto"/>
            <w:left w:val="none" w:sz="0" w:space="0" w:color="auto"/>
            <w:bottom w:val="none" w:sz="0" w:space="0" w:color="auto"/>
            <w:right w:val="none" w:sz="0" w:space="0" w:color="auto"/>
          </w:divBdr>
        </w:div>
        <w:div w:id="1411077513">
          <w:marLeft w:val="0"/>
          <w:marRight w:val="0"/>
          <w:marTop w:val="0"/>
          <w:marBottom w:val="0"/>
          <w:divBdr>
            <w:top w:val="none" w:sz="0" w:space="0" w:color="auto"/>
            <w:left w:val="none" w:sz="0" w:space="0" w:color="auto"/>
            <w:bottom w:val="none" w:sz="0" w:space="0" w:color="auto"/>
            <w:right w:val="none" w:sz="0" w:space="0" w:color="auto"/>
          </w:divBdr>
        </w:div>
        <w:div w:id="1435054547">
          <w:marLeft w:val="0"/>
          <w:marRight w:val="0"/>
          <w:marTop w:val="0"/>
          <w:marBottom w:val="0"/>
          <w:divBdr>
            <w:top w:val="none" w:sz="0" w:space="0" w:color="auto"/>
            <w:left w:val="none" w:sz="0" w:space="0" w:color="auto"/>
            <w:bottom w:val="none" w:sz="0" w:space="0" w:color="auto"/>
            <w:right w:val="none" w:sz="0" w:space="0" w:color="auto"/>
          </w:divBdr>
        </w:div>
        <w:div w:id="1474953433">
          <w:marLeft w:val="0"/>
          <w:marRight w:val="0"/>
          <w:marTop w:val="0"/>
          <w:marBottom w:val="0"/>
          <w:divBdr>
            <w:top w:val="none" w:sz="0" w:space="0" w:color="auto"/>
            <w:left w:val="none" w:sz="0" w:space="0" w:color="auto"/>
            <w:bottom w:val="none" w:sz="0" w:space="0" w:color="auto"/>
            <w:right w:val="none" w:sz="0" w:space="0" w:color="auto"/>
          </w:divBdr>
        </w:div>
        <w:div w:id="1529104759">
          <w:marLeft w:val="0"/>
          <w:marRight w:val="0"/>
          <w:marTop w:val="0"/>
          <w:marBottom w:val="0"/>
          <w:divBdr>
            <w:top w:val="none" w:sz="0" w:space="0" w:color="auto"/>
            <w:left w:val="none" w:sz="0" w:space="0" w:color="auto"/>
            <w:bottom w:val="none" w:sz="0" w:space="0" w:color="auto"/>
            <w:right w:val="none" w:sz="0" w:space="0" w:color="auto"/>
          </w:divBdr>
        </w:div>
        <w:div w:id="1529610432">
          <w:marLeft w:val="0"/>
          <w:marRight w:val="0"/>
          <w:marTop w:val="0"/>
          <w:marBottom w:val="0"/>
          <w:divBdr>
            <w:top w:val="none" w:sz="0" w:space="0" w:color="auto"/>
            <w:left w:val="none" w:sz="0" w:space="0" w:color="auto"/>
            <w:bottom w:val="none" w:sz="0" w:space="0" w:color="auto"/>
            <w:right w:val="none" w:sz="0" w:space="0" w:color="auto"/>
          </w:divBdr>
        </w:div>
        <w:div w:id="1537424089">
          <w:marLeft w:val="0"/>
          <w:marRight w:val="0"/>
          <w:marTop w:val="0"/>
          <w:marBottom w:val="0"/>
          <w:divBdr>
            <w:top w:val="none" w:sz="0" w:space="0" w:color="auto"/>
            <w:left w:val="none" w:sz="0" w:space="0" w:color="auto"/>
            <w:bottom w:val="none" w:sz="0" w:space="0" w:color="auto"/>
            <w:right w:val="none" w:sz="0" w:space="0" w:color="auto"/>
          </w:divBdr>
        </w:div>
        <w:div w:id="1576357832">
          <w:marLeft w:val="0"/>
          <w:marRight w:val="0"/>
          <w:marTop w:val="0"/>
          <w:marBottom w:val="0"/>
          <w:divBdr>
            <w:top w:val="none" w:sz="0" w:space="0" w:color="auto"/>
            <w:left w:val="none" w:sz="0" w:space="0" w:color="auto"/>
            <w:bottom w:val="none" w:sz="0" w:space="0" w:color="auto"/>
            <w:right w:val="none" w:sz="0" w:space="0" w:color="auto"/>
          </w:divBdr>
        </w:div>
        <w:div w:id="1581136299">
          <w:marLeft w:val="0"/>
          <w:marRight w:val="0"/>
          <w:marTop w:val="0"/>
          <w:marBottom w:val="0"/>
          <w:divBdr>
            <w:top w:val="none" w:sz="0" w:space="0" w:color="auto"/>
            <w:left w:val="none" w:sz="0" w:space="0" w:color="auto"/>
            <w:bottom w:val="none" w:sz="0" w:space="0" w:color="auto"/>
            <w:right w:val="none" w:sz="0" w:space="0" w:color="auto"/>
          </w:divBdr>
        </w:div>
        <w:div w:id="1584025027">
          <w:marLeft w:val="0"/>
          <w:marRight w:val="0"/>
          <w:marTop w:val="0"/>
          <w:marBottom w:val="0"/>
          <w:divBdr>
            <w:top w:val="none" w:sz="0" w:space="0" w:color="auto"/>
            <w:left w:val="none" w:sz="0" w:space="0" w:color="auto"/>
            <w:bottom w:val="none" w:sz="0" w:space="0" w:color="auto"/>
            <w:right w:val="none" w:sz="0" w:space="0" w:color="auto"/>
          </w:divBdr>
        </w:div>
        <w:div w:id="1608927893">
          <w:marLeft w:val="0"/>
          <w:marRight w:val="0"/>
          <w:marTop w:val="0"/>
          <w:marBottom w:val="0"/>
          <w:divBdr>
            <w:top w:val="none" w:sz="0" w:space="0" w:color="auto"/>
            <w:left w:val="none" w:sz="0" w:space="0" w:color="auto"/>
            <w:bottom w:val="none" w:sz="0" w:space="0" w:color="auto"/>
            <w:right w:val="none" w:sz="0" w:space="0" w:color="auto"/>
          </w:divBdr>
        </w:div>
        <w:div w:id="1655645464">
          <w:marLeft w:val="0"/>
          <w:marRight w:val="0"/>
          <w:marTop w:val="0"/>
          <w:marBottom w:val="0"/>
          <w:divBdr>
            <w:top w:val="none" w:sz="0" w:space="0" w:color="auto"/>
            <w:left w:val="none" w:sz="0" w:space="0" w:color="auto"/>
            <w:bottom w:val="none" w:sz="0" w:space="0" w:color="auto"/>
            <w:right w:val="none" w:sz="0" w:space="0" w:color="auto"/>
          </w:divBdr>
        </w:div>
        <w:div w:id="1678732020">
          <w:marLeft w:val="0"/>
          <w:marRight w:val="0"/>
          <w:marTop w:val="0"/>
          <w:marBottom w:val="0"/>
          <w:divBdr>
            <w:top w:val="none" w:sz="0" w:space="0" w:color="auto"/>
            <w:left w:val="none" w:sz="0" w:space="0" w:color="auto"/>
            <w:bottom w:val="none" w:sz="0" w:space="0" w:color="auto"/>
            <w:right w:val="none" w:sz="0" w:space="0" w:color="auto"/>
          </w:divBdr>
        </w:div>
        <w:div w:id="1693460283">
          <w:marLeft w:val="0"/>
          <w:marRight w:val="0"/>
          <w:marTop w:val="0"/>
          <w:marBottom w:val="0"/>
          <w:divBdr>
            <w:top w:val="none" w:sz="0" w:space="0" w:color="auto"/>
            <w:left w:val="none" w:sz="0" w:space="0" w:color="auto"/>
            <w:bottom w:val="none" w:sz="0" w:space="0" w:color="auto"/>
            <w:right w:val="none" w:sz="0" w:space="0" w:color="auto"/>
          </w:divBdr>
        </w:div>
        <w:div w:id="1706523642">
          <w:marLeft w:val="0"/>
          <w:marRight w:val="0"/>
          <w:marTop w:val="0"/>
          <w:marBottom w:val="0"/>
          <w:divBdr>
            <w:top w:val="none" w:sz="0" w:space="0" w:color="auto"/>
            <w:left w:val="none" w:sz="0" w:space="0" w:color="auto"/>
            <w:bottom w:val="none" w:sz="0" w:space="0" w:color="auto"/>
            <w:right w:val="none" w:sz="0" w:space="0" w:color="auto"/>
          </w:divBdr>
        </w:div>
        <w:div w:id="1727099741">
          <w:marLeft w:val="0"/>
          <w:marRight w:val="0"/>
          <w:marTop w:val="0"/>
          <w:marBottom w:val="0"/>
          <w:divBdr>
            <w:top w:val="none" w:sz="0" w:space="0" w:color="auto"/>
            <w:left w:val="none" w:sz="0" w:space="0" w:color="auto"/>
            <w:bottom w:val="none" w:sz="0" w:space="0" w:color="auto"/>
            <w:right w:val="none" w:sz="0" w:space="0" w:color="auto"/>
          </w:divBdr>
        </w:div>
        <w:div w:id="1730347059">
          <w:marLeft w:val="0"/>
          <w:marRight w:val="0"/>
          <w:marTop w:val="0"/>
          <w:marBottom w:val="0"/>
          <w:divBdr>
            <w:top w:val="none" w:sz="0" w:space="0" w:color="auto"/>
            <w:left w:val="none" w:sz="0" w:space="0" w:color="auto"/>
            <w:bottom w:val="none" w:sz="0" w:space="0" w:color="auto"/>
            <w:right w:val="none" w:sz="0" w:space="0" w:color="auto"/>
          </w:divBdr>
        </w:div>
        <w:div w:id="1756170149">
          <w:marLeft w:val="0"/>
          <w:marRight w:val="0"/>
          <w:marTop w:val="0"/>
          <w:marBottom w:val="0"/>
          <w:divBdr>
            <w:top w:val="none" w:sz="0" w:space="0" w:color="auto"/>
            <w:left w:val="none" w:sz="0" w:space="0" w:color="auto"/>
            <w:bottom w:val="none" w:sz="0" w:space="0" w:color="auto"/>
            <w:right w:val="none" w:sz="0" w:space="0" w:color="auto"/>
          </w:divBdr>
        </w:div>
        <w:div w:id="1777367827">
          <w:marLeft w:val="0"/>
          <w:marRight w:val="0"/>
          <w:marTop w:val="0"/>
          <w:marBottom w:val="0"/>
          <w:divBdr>
            <w:top w:val="none" w:sz="0" w:space="0" w:color="auto"/>
            <w:left w:val="none" w:sz="0" w:space="0" w:color="auto"/>
            <w:bottom w:val="none" w:sz="0" w:space="0" w:color="auto"/>
            <w:right w:val="none" w:sz="0" w:space="0" w:color="auto"/>
          </w:divBdr>
        </w:div>
        <w:div w:id="1787264628">
          <w:marLeft w:val="0"/>
          <w:marRight w:val="0"/>
          <w:marTop w:val="0"/>
          <w:marBottom w:val="0"/>
          <w:divBdr>
            <w:top w:val="none" w:sz="0" w:space="0" w:color="auto"/>
            <w:left w:val="none" w:sz="0" w:space="0" w:color="auto"/>
            <w:bottom w:val="none" w:sz="0" w:space="0" w:color="auto"/>
            <w:right w:val="none" w:sz="0" w:space="0" w:color="auto"/>
          </w:divBdr>
        </w:div>
        <w:div w:id="1789469417">
          <w:marLeft w:val="0"/>
          <w:marRight w:val="0"/>
          <w:marTop w:val="0"/>
          <w:marBottom w:val="0"/>
          <w:divBdr>
            <w:top w:val="none" w:sz="0" w:space="0" w:color="auto"/>
            <w:left w:val="none" w:sz="0" w:space="0" w:color="auto"/>
            <w:bottom w:val="none" w:sz="0" w:space="0" w:color="auto"/>
            <w:right w:val="none" w:sz="0" w:space="0" w:color="auto"/>
          </w:divBdr>
        </w:div>
        <w:div w:id="1812138770">
          <w:marLeft w:val="0"/>
          <w:marRight w:val="0"/>
          <w:marTop w:val="0"/>
          <w:marBottom w:val="0"/>
          <w:divBdr>
            <w:top w:val="none" w:sz="0" w:space="0" w:color="auto"/>
            <w:left w:val="none" w:sz="0" w:space="0" w:color="auto"/>
            <w:bottom w:val="none" w:sz="0" w:space="0" w:color="auto"/>
            <w:right w:val="none" w:sz="0" w:space="0" w:color="auto"/>
          </w:divBdr>
        </w:div>
        <w:div w:id="1826773952">
          <w:marLeft w:val="0"/>
          <w:marRight w:val="0"/>
          <w:marTop w:val="0"/>
          <w:marBottom w:val="0"/>
          <w:divBdr>
            <w:top w:val="none" w:sz="0" w:space="0" w:color="auto"/>
            <w:left w:val="none" w:sz="0" w:space="0" w:color="auto"/>
            <w:bottom w:val="none" w:sz="0" w:space="0" w:color="auto"/>
            <w:right w:val="none" w:sz="0" w:space="0" w:color="auto"/>
          </w:divBdr>
        </w:div>
        <w:div w:id="1827890289">
          <w:marLeft w:val="0"/>
          <w:marRight w:val="0"/>
          <w:marTop w:val="0"/>
          <w:marBottom w:val="0"/>
          <w:divBdr>
            <w:top w:val="none" w:sz="0" w:space="0" w:color="auto"/>
            <w:left w:val="none" w:sz="0" w:space="0" w:color="auto"/>
            <w:bottom w:val="none" w:sz="0" w:space="0" w:color="auto"/>
            <w:right w:val="none" w:sz="0" w:space="0" w:color="auto"/>
          </w:divBdr>
        </w:div>
        <w:div w:id="1853914130">
          <w:marLeft w:val="0"/>
          <w:marRight w:val="0"/>
          <w:marTop w:val="0"/>
          <w:marBottom w:val="0"/>
          <w:divBdr>
            <w:top w:val="none" w:sz="0" w:space="0" w:color="auto"/>
            <w:left w:val="none" w:sz="0" w:space="0" w:color="auto"/>
            <w:bottom w:val="none" w:sz="0" w:space="0" w:color="auto"/>
            <w:right w:val="none" w:sz="0" w:space="0" w:color="auto"/>
          </w:divBdr>
        </w:div>
        <w:div w:id="1857183752">
          <w:marLeft w:val="0"/>
          <w:marRight w:val="0"/>
          <w:marTop w:val="0"/>
          <w:marBottom w:val="0"/>
          <w:divBdr>
            <w:top w:val="none" w:sz="0" w:space="0" w:color="auto"/>
            <w:left w:val="none" w:sz="0" w:space="0" w:color="auto"/>
            <w:bottom w:val="none" w:sz="0" w:space="0" w:color="auto"/>
            <w:right w:val="none" w:sz="0" w:space="0" w:color="auto"/>
          </w:divBdr>
        </w:div>
        <w:div w:id="1874033737">
          <w:marLeft w:val="0"/>
          <w:marRight w:val="0"/>
          <w:marTop w:val="0"/>
          <w:marBottom w:val="0"/>
          <w:divBdr>
            <w:top w:val="none" w:sz="0" w:space="0" w:color="auto"/>
            <w:left w:val="none" w:sz="0" w:space="0" w:color="auto"/>
            <w:bottom w:val="none" w:sz="0" w:space="0" w:color="auto"/>
            <w:right w:val="none" w:sz="0" w:space="0" w:color="auto"/>
          </w:divBdr>
        </w:div>
        <w:div w:id="1885633571">
          <w:marLeft w:val="0"/>
          <w:marRight w:val="0"/>
          <w:marTop w:val="0"/>
          <w:marBottom w:val="0"/>
          <w:divBdr>
            <w:top w:val="none" w:sz="0" w:space="0" w:color="auto"/>
            <w:left w:val="none" w:sz="0" w:space="0" w:color="auto"/>
            <w:bottom w:val="none" w:sz="0" w:space="0" w:color="auto"/>
            <w:right w:val="none" w:sz="0" w:space="0" w:color="auto"/>
          </w:divBdr>
        </w:div>
        <w:div w:id="1916163508">
          <w:marLeft w:val="0"/>
          <w:marRight w:val="0"/>
          <w:marTop w:val="0"/>
          <w:marBottom w:val="0"/>
          <w:divBdr>
            <w:top w:val="none" w:sz="0" w:space="0" w:color="auto"/>
            <w:left w:val="none" w:sz="0" w:space="0" w:color="auto"/>
            <w:bottom w:val="none" w:sz="0" w:space="0" w:color="auto"/>
            <w:right w:val="none" w:sz="0" w:space="0" w:color="auto"/>
          </w:divBdr>
        </w:div>
        <w:div w:id="1920945162">
          <w:marLeft w:val="0"/>
          <w:marRight w:val="0"/>
          <w:marTop w:val="0"/>
          <w:marBottom w:val="0"/>
          <w:divBdr>
            <w:top w:val="none" w:sz="0" w:space="0" w:color="auto"/>
            <w:left w:val="none" w:sz="0" w:space="0" w:color="auto"/>
            <w:bottom w:val="none" w:sz="0" w:space="0" w:color="auto"/>
            <w:right w:val="none" w:sz="0" w:space="0" w:color="auto"/>
          </w:divBdr>
        </w:div>
        <w:div w:id="1923828122">
          <w:marLeft w:val="0"/>
          <w:marRight w:val="0"/>
          <w:marTop w:val="0"/>
          <w:marBottom w:val="0"/>
          <w:divBdr>
            <w:top w:val="none" w:sz="0" w:space="0" w:color="auto"/>
            <w:left w:val="none" w:sz="0" w:space="0" w:color="auto"/>
            <w:bottom w:val="none" w:sz="0" w:space="0" w:color="auto"/>
            <w:right w:val="none" w:sz="0" w:space="0" w:color="auto"/>
          </w:divBdr>
        </w:div>
        <w:div w:id="1929000478">
          <w:marLeft w:val="0"/>
          <w:marRight w:val="0"/>
          <w:marTop w:val="0"/>
          <w:marBottom w:val="0"/>
          <w:divBdr>
            <w:top w:val="none" w:sz="0" w:space="0" w:color="auto"/>
            <w:left w:val="none" w:sz="0" w:space="0" w:color="auto"/>
            <w:bottom w:val="none" w:sz="0" w:space="0" w:color="auto"/>
            <w:right w:val="none" w:sz="0" w:space="0" w:color="auto"/>
          </w:divBdr>
        </w:div>
        <w:div w:id="1943026697">
          <w:marLeft w:val="0"/>
          <w:marRight w:val="0"/>
          <w:marTop w:val="0"/>
          <w:marBottom w:val="0"/>
          <w:divBdr>
            <w:top w:val="none" w:sz="0" w:space="0" w:color="auto"/>
            <w:left w:val="none" w:sz="0" w:space="0" w:color="auto"/>
            <w:bottom w:val="none" w:sz="0" w:space="0" w:color="auto"/>
            <w:right w:val="none" w:sz="0" w:space="0" w:color="auto"/>
          </w:divBdr>
        </w:div>
        <w:div w:id="1963534304">
          <w:marLeft w:val="0"/>
          <w:marRight w:val="0"/>
          <w:marTop w:val="0"/>
          <w:marBottom w:val="0"/>
          <w:divBdr>
            <w:top w:val="none" w:sz="0" w:space="0" w:color="auto"/>
            <w:left w:val="none" w:sz="0" w:space="0" w:color="auto"/>
            <w:bottom w:val="none" w:sz="0" w:space="0" w:color="auto"/>
            <w:right w:val="none" w:sz="0" w:space="0" w:color="auto"/>
          </w:divBdr>
        </w:div>
        <w:div w:id="1971013473">
          <w:marLeft w:val="0"/>
          <w:marRight w:val="0"/>
          <w:marTop w:val="0"/>
          <w:marBottom w:val="0"/>
          <w:divBdr>
            <w:top w:val="none" w:sz="0" w:space="0" w:color="auto"/>
            <w:left w:val="none" w:sz="0" w:space="0" w:color="auto"/>
            <w:bottom w:val="none" w:sz="0" w:space="0" w:color="auto"/>
            <w:right w:val="none" w:sz="0" w:space="0" w:color="auto"/>
          </w:divBdr>
        </w:div>
        <w:div w:id="1978992349">
          <w:marLeft w:val="0"/>
          <w:marRight w:val="0"/>
          <w:marTop w:val="0"/>
          <w:marBottom w:val="0"/>
          <w:divBdr>
            <w:top w:val="none" w:sz="0" w:space="0" w:color="auto"/>
            <w:left w:val="none" w:sz="0" w:space="0" w:color="auto"/>
            <w:bottom w:val="none" w:sz="0" w:space="0" w:color="auto"/>
            <w:right w:val="none" w:sz="0" w:space="0" w:color="auto"/>
          </w:divBdr>
        </w:div>
        <w:div w:id="2005089086">
          <w:marLeft w:val="0"/>
          <w:marRight w:val="0"/>
          <w:marTop w:val="0"/>
          <w:marBottom w:val="0"/>
          <w:divBdr>
            <w:top w:val="none" w:sz="0" w:space="0" w:color="auto"/>
            <w:left w:val="none" w:sz="0" w:space="0" w:color="auto"/>
            <w:bottom w:val="none" w:sz="0" w:space="0" w:color="auto"/>
            <w:right w:val="none" w:sz="0" w:space="0" w:color="auto"/>
          </w:divBdr>
        </w:div>
        <w:div w:id="2007898744">
          <w:marLeft w:val="0"/>
          <w:marRight w:val="0"/>
          <w:marTop w:val="0"/>
          <w:marBottom w:val="0"/>
          <w:divBdr>
            <w:top w:val="none" w:sz="0" w:space="0" w:color="auto"/>
            <w:left w:val="none" w:sz="0" w:space="0" w:color="auto"/>
            <w:bottom w:val="none" w:sz="0" w:space="0" w:color="auto"/>
            <w:right w:val="none" w:sz="0" w:space="0" w:color="auto"/>
          </w:divBdr>
        </w:div>
        <w:div w:id="2098090519">
          <w:marLeft w:val="0"/>
          <w:marRight w:val="0"/>
          <w:marTop w:val="0"/>
          <w:marBottom w:val="0"/>
          <w:divBdr>
            <w:top w:val="none" w:sz="0" w:space="0" w:color="auto"/>
            <w:left w:val="none" w:sz="0" w:space="0" w:color="auto"/>
            <w:bottom w:val="none" w:sz="0" w:space="0" w:color="auto"/>
            <w:right w:val="none" w:sz="0" w:space="0" w:color="auto"/>
          </w:divBdr>
        </w:div>
      </w:divsChild>
    </w:div>
    <w:div w:id="1552111870">
      <w:bodyDiv w:val="1"/>
      <w:marLeft w:val="0"/>
      <w:marRight w:val="0"/>
      <w:marTop w:val="0"/>
      <w:marBottom w:val="0"/>
      <w:divBdr>
        <w:top w:val="none" w:sz="0" w:space="0" w:color="auto"/>
        <w:left w:val="none" w:sz="0" w:space="0" w:color="auto"/>
        <w:bottom w:val="none" w:sz="0" w:space="0" w:color="auto"/>
        <w:right w:val="none" w:sz="0" w:space="0" w:color="auto"/>
      </w:divBdr>
    </w:div>
    <w:div w:id="1553694333">
      <w:bodyDiv w:val="1"/>
      <w:marLeft w:val="0"/>
      <w:marRight w:val="0"/>
      <w:marTop w:val="0"/>
      <w:marBottom w:val="0"/>
      <w:divBdr>
        <w:top w:val="none" w:sz="0" w:space="0" w:color="auto"/>
        <w:left w:val="none" w:sz="0" w:space="0" w:color="auto"/>
        <w:bottom w:val="none" w:sz="0" w:space="0" w:color="auto"/>
        <w:right w:val="none" w:sz="0" w:space="0" w:color="auto"/>
      </w:divBdr>
    </w:div>
    <w:div w:id="1597397993">
      <w:bodyDiv w:val="1"/>
      <w:marLeft w:val="0"/>
      <w:marRight w:val="0"/>
      <w:marTop w:val="0"/>
      <w:marBottom w:val="0"/>
      <w:divBdr>
        <w:top w:val="none" w:sz="0" w:space="0" w:color="auto"/>
        <w:left w:val="none" w:sz="0" w:space="0" w:color="auto"/>
        <w:bottom w:val="none" w:sz="0" w:space="0" w:color="auto"/>
        <w:right w:val="none" w:sz="0" w:space="0" w:color="auto"/>
      </w:divBdr>
    </w:div>
    <w:div w:id="1603487946">
      <w:bodyDiv w:val="1"/>
      <w:marLeft w:val="0"/>
      <w:marRight w:val="0"/>
      <w:marTop w:val="0"/>
      <w:marBottom w:val="0"/>
      <w:divBdr>
        <w:top w:val="none" w:sz="0" w:space="0" w:color="auto"/>
        <w:left w:val="none" w:sz="0" w:space="0" w:color="auto"/>
        <w:bottom w:val="none" w:sz="0" w:space="0" w:color="auto"/>
        <w:right w:val="none" w:sz="0" w:space="0" w:color="auto"/>
      </w:divBdr>
    </w:div>
    <w:div w:id="1771778364">
      <w:bodyDiv w:val="1"/>
      <w:marLeft w:val="0"/>
      <w:marRight w:val="0"/>
      <w:marTop w:val="0"/>
      <w:marBottom w:val="0"/>
      <w:divBdr>
        <w:top w:val="none" w:sz="0" w:space="0" w:color="auto"/>
        <w:left w:val="none" w:sz="0" w:space="0" w:color="auto"/>
        <w:bottom w:val="none" w:sz="0" w:space="0" w:color="auto"/>
        <w:right w:val="none" w:sz="0" w:space="0" w:color="auto"/>
      </w:divBdr>
      <w:divsChild>
        <w:div w:id="17581838">
          <w:marLeft w:val="0"/>
          <w:marRight w:val="0"/>
          <w:marTop w:val="0"/>
          <w:marBottom w:val="0"/>
          <w:divBdr>
            <w:top w:val="none" w:sz="0" w:space="0" w:color="auto"/>
            <w:left w:val="none" w:sz="0" w:space="0" w:color="auto"/>
            <w:bottom w:val="none" w:sz="0" w:space="0" w:color="auto"/>
            <w:right w:val="none" w:sz="0" w:space="0" w:color="auto"/>
          </w:divBdr>
        </w:div>
        <w:div w:id="42992709">
          <w:marLeft w:val="0"/>
          <w:marRight w:val="0"/>
          <w:marTop w:val="0"/>
          <w:marBottom w:val="0"/>
          <w:divBdr>
            <w:top w:val="none" w:sz="0" w:space="0" w:color="auto"/>
            <w:left w:val="none" w:sz="0" w:space="0" w:color="auto"/>
            <w:bottom w:val="none" w:sz="0" w:space="0" w:color="auto"/>
            <w:right w:val="none" w:sz="0" w:space="0" w:color="auto"/>
          </w:divBdr>
        </w:div>
        <w:div w:id="176888712">
          <w:marLeft w:val="0"/>
          <w:marRight w:val="0"/>
          <w:marTop w:val="0"/>
          <w:marBottom w:val="0"/>
          <w:divBdr>
            <w:top w:val="none" w:sz="0" w:space="0" w:color="auto"/>
            <w:left w:val="none" w:sz="0" w:space="0" w:color="auto"/>
            <w:bottom w:val="none" w:sz="0" w:space="0" w:color="auto"/>
            <w:right w:val="none" w:sz="0" w:space="0" w:color="auto"/>
          </w:divBdr>
        </w:div>
        <w:div w:id="224265945">
          <w:marLeft w:val="0"/>
          <w:marRight w:val="0"/>
          <w:marTop w:val="0"/>
          <w:marBottom w:val="0"/>
          <w:divBdr>
            <w:top w:val="none" w:sz="0" w:space="0" w:color="auto"/>
            <w:left w:val="none" w:sz="0" w:space="0" w:color="auto"/>
            <w:bottom w:val="none" w:sz="0" w:space="0" w:color="auto"/>
            <w:right w:val="none" w:sz="0" w:space="0" w:color="auto"/>
          </w:divBdr>
        </w:div>
        <w:div w:id="288055822">
          <w:marLeft w:val="0"/>
          <w:marRight w:val="0"/>
          <w:marTop w:val="0"/>
          <w:marBottom w:val="0"/>
          <w:divBdr>
            <w:top w:val="none" w:sz="0" w:space="0" w:color="auto"/>
            <w:left w:val="none" w:sz="0" w:space="0" w:color="auto"/>
            <w:bottom w:val="none" w:sz="0" w:space="0" w:color="auto"/>
            <w:right w:val="none" w:sz="0" w:space="0" w:color="auto"/>
          </w:divBdr>
        </w:div>
        <w:div w:id="384570226">
          <w:marLeft w:val="0"/>
          <w:marRight w:val="0"/>
          <w:marTop w:val="0"/>
          <w:marBottom w:val="0"/>
          <w:divBdr>
            <w:top w:val="none" w:sz="0" w:space="0" w:color="auto"/>
            <w:left w:val="none" w:sz="0" w:space="0" w:color="auto"/>
            <w:bottom w:val="none" w:sz="0" w:space="0" w:color="auto"/>
            <w:right w:val="none" w:sz="0" w:space="0" w:color="auto"/>
          </w:divBdr>
        </w:div>
        <w:div w:id="560285287">
          <w:marLeft w:val="0"/>
          <w:marRight w:val="0"/>
          <w:marTop w:val="0"/>
          <w:marBottom w:val="0"/>
          <w:divBdr>
            <w:top w:val="none" w:sz="0" w:space="0" w:color="auto"/>
            <w:left w:val="none" w:sz="0" w:space="0" w:color="auto"/>
            <w:bottom w:val="none" w:sz="0" w:space="0" w:color="auto"/>
            <w:right w:val="none" w:sz="0" w:space="0" w:color="auto"/>
          </w:divBdr>
        </w:div>
        <w:div w:id="716003864">
          <w:marLeft w:val="0"/>
          <w:marRight w:val="0"/>
          <w:marTop w:val="0"/>
          <w:marBottom w:val="0"/>
          <w:divBdr>
            <w:top w:val="none" w:sz="0" w:space="0" w:color="auto"/>
            <w:left w:val="none" w:sz="0" w:space="0" w:color="auto"/>
            <w:bottom w:val="none" w:sz="0" w:space="0" w:color="auto"/>
            <w:right w:val="none" w:sz="0" w:space="0" w:color="auto"/>
          </w:divBdr>
        </w:div>
        <w:div w:id="810682267">
          <w:marLeft w:val="0"/>
          <w:marRight w:val="0"/>
          <w:marTop w:val="0"/>
          <w:marBottom w:val="0"/>
          <w:divBdr>
            <w:top w:val="none" w:sz="0" w:space="0" w:color="auto"/>
            <w:left w:val="none" w:sz="0" w:space="0" w:color="auto"/>
            <w:bottom w:val="none" w:sz="0" w:space="0" w:color="auto"/>
            <w:right w:val="none" w:sz="0" w:space="0" w:color="auto"/>
          </w:divBdr>
        </w:div>
        <w:div w:id="818109144">
          <w:marLeft w:val="0"/>
          <w:marRight w:val="0"/>
          <w:marTop w:val="0"/>
          <w:marBottom w:val="0"/>
          <w:divBdr>
            <w:top w:val="none" w:sz="0" w:space="0" w:color="auto"/>
            <w:left w:val="none" w:sz="0" w:space="0" w:color="auto"/>
            <w:bottom w:val="none" w:sz="0" w:space="0" w:color="auto"/>
            <w:right w:val="none" w:sz="0" w:space="0" w:color="auto"/>
          </w:divBdr>
        </w:div>
        <w:div w:id="843784269">
          <w:marLeft w:val="0"/>
          <w:marRight w:val="0"/>
          <w:marTop w:val="0"/>
          <w:marBottom w:val="0"/>
          <w:divBdr>
            <w:top w:val="none" w:sz="0" w:space="0" w:color="auto"/>
            <w:left w:val="none" w:sz="0" w:space="0" w:color="auto"/>
            <w:bottom w:val="none" w:sz="0" w:space="0" w:color="auto"/>
            <w:right w:val="none" w:sz="0" w:space="0" w:color="auto"/>
          </w:divBdr>
        </w:div>
        <w:div w:id="846142658">
          <w:marLeft w:val="0"/>
          <w:marRight w:val="0"/>
          <w:marTop w:val="0"/>
          <w:marBottom w:val="0"/>
          <w:divBdr>
            <w:top w:val="none" w:sz="0" w:space="0" w:color="auto"/>
            <w:left w:val="none" w:sz="0" w:space="0" w:color="auto"/>
            <w:bottom w:val="none" w:sz="0" w:space="0" w:color="auto"/>
            <w:right w:val="none" w:sz="0" w:space="0" w:color="auto"/>
          </w:divBdr>
        </w:div>
        <w:div w:id="934940643">
          <w:marLeft w:val="0"/>
          <w:marRight w:val="0"/>
          <w:marTop w:val="0"/>
          <w:marBottom w:val="0"/>
          <w:divBdr>
            <w:top w:val="none" w:sz="0" w:space="0" w:color="auto"/>
            <w:left w:val="none" w:sz="0" w:space="0" w:color="auto"/>
            <w:bottom w:val="none" w:sz="0" w:space="0" w:color="auto"/>
            <w:right w:val="none" w:sz="0" w:space="0" w:color="auto"/>
          </w:divBdr>
        </w:div>
        <w:div w:id="1025014540">
          <w:marLeft w:val="0"/>
          <w:marRight w:val="0"/>
          <w:marTop w:val="0"/>
          <w:marBottom w:val="0"/>
          <w:divBdr>
            <w:top w:val="none" w:sz="0" w:space="0" w:color="auto"/>
            <w:left w:val="none" w:sz="0" w:space="0" w:color="auto"/>
            <w:bottom w:val="none" w:sz="0" w:space="0" w:color="auto"/>
            <w:right w:val="none" w:sz="0" w:space="0" w:color="auto"/>
          </w:divBdr>
        </w:div>
        <w:div w:id="1263881499">
          <w:marLeft w:val="0"/>
          <w:marRight w:val="0"/>
          <w:marTop w:val="0"/>
          <w:marBottom w:val="0"/>
          <w:divBdr>
            <w:top w:val="none" w:sz="0" w:space="0" w:color="auto"/>
            <w:left w:val="none" w:sz="0" w:space="0" w:color="auto"/>
            <w:bottom w:val="none" w:sz="0" w:space="0" w:color="auto"/>
            <w:right w:val="none" w:sz="0" w:space="0" w:color="auto"/>
          </w:divBdr>
        </w:div>
        <w:div w:id="1281494176">
          <w:marLeft w:val="0"/>
          <w:marRight w:val="0"/>
          <w:marTop w:val="0"/>
          <w:marBottom w:val="0"/>
          <w:divBdr>
            <w:top w:val="none" w:sz="0" w:space="0" w:color="auto"/>
            <w:left w:val="none" w:sz="0" w:space="0" w:color="auto"/>
            <w:bottom w:val="none" w:sz="0" w:space="0" w:color="auto"/>
            <w:right w:val="none" w:sz="0" w:space="0" w:color="auto"/>
          </w:divBdr>
        </w:div>
        <w:div w:id="1324629890">
          <w:marLeft w:val="0"/>
          <w:marRight w:val="0"/>
          <w:marTop w:val="0"/>
          <w:marBottom w:val="0"/>
          <w:divBdr>
            <w:top w:val="none" w:sz="0" w:space="0" w:color="auto"/>
            <w:left w:val="none" w:sz="0" w:space="0" w:color="auto"/>
            <w:bottom w:val="none" w:sz="0" w:space="0" w:color="auto"/>
            <w:right w:val="none" w:sz="0" w:space="0" w:color="auto"/>
          </w:divBdr>
        </w:div>
        <w:div w:id="1444300475">
          <w:marLeft w:val="0"/>
          <w:marRight w:val="0"/>
          <w:marTop w:val="0"/>
          <w:marBottom w:val="0"/>
          <w:divBdr>
            <w:top w:val="none" w:sz="0" w:space="0" w:color="auto"/>
            <w:left w:val="none" w:sz="0" w:space="0" w:color="auto"/>
            <w:bottom w:val="none" w:sz="0" w:space="0" w:color="auto"/>
            <w:right w:val="none" w:sz="0" w:space="0" w:color="auto"/>
          </w:divBdr>
        </w:div>
        <w:div w:id="1470050054">
          <w:marLeft w:val="0"/>
          <w:marRight w:val="0"/>
          <w:marTop w:val="0"/>
          <w:marBottom w:val="0"/>
          <w:divBdr>
            <w:top w:val="none" w:sz="0" w:space="0" w:color="auto"/>
            <w:left w:val="none" w:sz="0" w:space="0" w:color="auto"/>
            <w:bottom w:val="none" w:sz="0" w:space="0" w:color="auto"/>
            <w:right w:val="none" w:sz="0" w:space="0" w:color="auto"/>
          </w:divBdr>
        </w:div>
        <w:div w:id="1612928793">
          <w:marLeft w:val="0"/>
          <w:marRight w:val="0"/>
          <w:marTop w:val="0"/>
          <w:marBottom w:val="0"/>
          <w:divBdr>
            <w:top w:val="none" w:sz="0" w:space="0" w:color="auto"/>
            <w:left w:val="none" w:sz="0" w:space="0" w:color="auto"/>
            <w:bottom w:val="none" w:sz="0" w:space="0" w:color="auto"/>
            <w:right w:val="none" w:sz="0" w:space="0" w:color="auto"/>
          </w:divBdr>
        </w:div>
        <w:div w:id="1776366445">
          <w:marLeft w:val="0"/>
          <w:marRight w:val="0"/>
          <w:marTop w:val="0"/>
          <w:marBottom w:val="0"/>
          <w:divBdr>
            <w:top w:val="none" w:sz="0" w:space="0" w:color="auto"/>
            <w:left w:val="none" w:sz="0" w:space="0" w:color="auto"/>
            <w:bottom w:val="none" w:sz="0" w:space="0" w:color="auto"/>
            <w:right w:val="none" w:sz="0" w:space="0" w:color="auto"/>
          </w:divBdr>
        </w:div>
        <w:div w:id="1803114252">
          <w:marLeft w:val="0"/>
          <w:marRight w:val="0"/>
          <w:marTop w:val="0"/>
          <w:marBottom w:val="0"/>
          <w:divBdr>
            <w:top w:val="none" w:sz="0" w:space="0" w:color="auto"/>
            <w:left w:val="none" w:sz="0" w:space="0" w:color="auto"/>
            <w:bottom w:val="none" w:sz="0" w:space="0" w:color="auto"/>
            <w:right w:val="none" w:sz="0" w:space="0" w:color="auto"/>
          </w:divBdr>
        </w:div>
        <w:div w:id="1917855096">
          <w:marLeft w:val="0"/>
          <w:marRight w:val="0"/>
          <w:marTop w:val="0"/>
          <w:marBottom w:val="0"/>
          <w:divBdr>
            <w:top w:val="none" w:sz="0" w:space="0" w:color="auto"/>
            <w:left w:val="none" w:sz="0" w:space="0" w:color="auto"/>
            <w:bottom w:val="none" w:sz="0" w:space="0" w:color="auto"/>
            <w:right w:val="none" w:sz="0" w:space="0" w:color="auto"/>
          </w:divBdr>
        </w:div>
        <w:div w:id="2012872767">
          <w:marLeft w:val="0"/>
          <w:marRight w:val="0"/>
          <w:marTop w:val="0"/>
          <w:marBottom w:val="0"/>
          <w:divBdr>
            <w:top w:val="none" w:sz="0" w:space="0" w:color="auto"/>
            <w:left w:val="none" w:sz="0" w:space="0" w:color="auto"/>
            <w:bottom w:val="none" w:sz="0" w:space="0" w:color="auto"/>
            <w:right w:val="none" w:sz="0" w:space="0" w:color="auto"/>
          </w:divBdr>
        </w:div>
        <w:div w:id="2041589336">
          <w:marLeft w:val="0"/>
          <w:marRight w:val="0"/>
          <w:marTop w:val="0"/>
          <w:marBottom w:val="0"/>
          <w:divBdr>
            <w:top w:val="none" w:sz="0" w:space="0" w:color="auto"/>
            <w:left w:val="none" w:sz="0" w:space="0" w:color="auto"/>
            <w:bottom w:val="none" w:sz="0" w:space="0" w:color="auto"/>
            <w:right w:val="none" w:sz="0" w:space="0" w:color="auto"/>
          </w:divBdr>
        </w:div>
        <w:div w:id="2060203764">
          <w:marLeft w:val="0"/>
          <w:marRight w:val="0"/>
          <w:marTop w:val="0"/>
          <w:marBottom w:val="0"/>
          <w:divBdr>
            <w:top w:val="none" w:sz="0" w:space="0" w:color="auto"/>
            <w:left w:val="none" w:sz="0" w:space="0" w:color="auto"/>
            <w:bottom w:val="none" w:sz="0" w:space="0" w:color="auto"/>
            <w:right w:val="none" w:sz="0" w:space="0" w:color="auto"/>
          </w:divBdr>
        </w:div>
        <w:div w:id="2078818965">
          <w:marLeft w:val="0"/>
          <w:marRight w:val="0"/>
          <w:marTop w:val="0"/>
          <w:marBottom w:val="0"/>
          <w:divBdr>
            <w:top w:val="none" w:sz="0" w:space="0" w:color="auto"/>
            <w:left w:val="none" w:sz="0" w:space="0" w:color="auto"/>
            <w:bottom w:val="none" w:sz="0" w:space="0" w:color="auto"/>
            <w:right w:val="none" w:sz="0" w:space="0" w:color="auto"/>
          </w:divBdr>
        </w:div>
        <w:div w:id="2079936873">
          <w:marLeft w:val="0"/>
          <w:marRight w:val="0"/>
          <w:marTop w:val="0"/>
          <w:marBottom w:val="0"/>
          <w:divBdr>
            <w:top w:val="none" w:sz="0" w:space="0" w:color="auto"/>
            <w:left w:val="none" w:sz="0" w:space="0" w:color="auto"/>
            <w:bottom w:val="none" w:sz="0" w:space="0" w:color="auto"/>
            <w:right w:val="none" w:sz="0" w:space="0" w:color="auto"/>
          </w:divBdr>
        </w:div>
        <w:div w:id="2136950051">
          <w:marLeft w:val="0"/>
          <w:marRight w:val="0"/>
          <w:marTop w:val="0"/>
          <w:marBottom w:val="0"/>
          <w:divBdr>
            <w:top w:val="none" w:sz="0" w:space="0" w:color="auto"/>
            <w:left w:val="none" w:sz="0" w:space="0" w:color="auto"/>
            <w:bottom w:val="none" w:sz="0" w:space="0" w:color="auto"/>
            <w:right w:val="none" w:sz="0" w:space="0" w:color="auto"/>
          </w:divBdr>
        </w:div>
      </w:divsChild>
    </w:div>
    <w:div w:id="1839614978">
      <w:bodyDiv w:val="1"/>
      <w:marLeft w:val="0"/>
      <w:marRight w:val="0"/>
      <w:marTop w:val="0"/>
      <w:marBottom w:val="0"/>
      <w:divBdr>
        <w:top w:val="none" w:sz="0" w:space="0" w:color="auto"/>
        <w:left w:val="none" w:sz="0" w:space="0" w:color="auto"/>
        <w:bottom w:val="none" w:sz="0" w:space="0" w:color="auto"/>
        <w:right w:val="none" w:sz="0" w:space="0" w:color="auto"/>
      </w:divBdr>
    </w:div>
    <w:div w:id="196399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eenpact.pl" TargetMode="External"/><Relationship Id="rId13" Type="http://schemas.openxmlformats.org/officeDocument/2006/relationships/hyperlink" Target="http://www.greenpac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kik.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grupamtp.pl" TargetMode="External"/><Relationship Id="rId4" Type="http://schemas.openxmlformats.org/officeDocument/2006/relationships/settings" Target="settings.xml"/><Relationship Id="rId9" Type="http://schemas.openxmlformats.org/officeDocument/2006/relationships/hyperlink" Target="mailto:info@grupamtp.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7460B-2D1C-4A98-9A5B-76575955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4005</Words>
  <Characters>24033</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Katarzyna Barabasz</cp:lastModifiedBy>
  <cp:revision>4</cp:revision>
  <cp:lastPrinted>2019-06-10T07:39:00Z</cp:lastPrinted>
  <dcterms:created xsi:type="dcterms:W3CDTF">2024-05-06T12:50:00Z</dcterms:created>
  <dcterms:modified xsi:type="dcterms:W3CDTF">2024-07-17T08:08:00Z</dcterms:modified>
</cp:coreProperties>
</file>